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04E0" w14:textId="6DD54F4C" w:rsidR="00426135" w:rsidRDefault="00C12E50">
      <w:pPr>
        <w:pStyle w:val="Title"/>
      </w:pPr>
      <w:r>
        <w:t>General Manager</w:t>
      </w:r>
    </w:p>
    <w:p w14:paraId="7F4E05E0" w14:textId="3B193453" w:rsidR="00426135" w:rsidRDefault="00AF1173" w:rsidP="67A19822">
      <w:pPr>
        <w:ind w:right="134"/>
        <w:jc w:val="center"/>
        <w:rPr>
          <w:b/>
          <w:bCs/>
          <w:sz w:val="24"/>
          <w:szCs w:val="24"/>
        </w:rPr>
      </w:pPr>
      <w:r w:rsidRPr="67A19822">
        <w:rPr>
          <w:b/>
          <w:bCs/>
          <w:sz w:val="24"/>
          <w:szCs w:val="24"/>
        </w:rPr>
        <w:t>Job</w:t>
      </w:r>
      <w:r w:rsidRPr="67A19822">
        <w:rPr>
          <w:b/>
          <w:bCs/>
          <w:spacing w:val="-3"/>
          <w:sz w:val="24"/>
          <w:szCs w:val="24"/>
        </w:rPr>
        <w:t xml:space="preserve"> </w:t>
      </w:r>
      <w:r w:rsidRPr="67A19822">
        <w:rPr>
          <w:b/>
          <w:bCs/>
          <w:sz w:val="24"/>
          <w:szCs w:val="24"/>
        </w:rPr>
        <w:t>Description</w:t>
      </w:r>
      <w:r w:rsidR="005B1291" w:rsidRPr="67A19822">
        <w:rPr>
          <w:b/>
          <w:bCs/>
          <w:spacing w:val="-3"/>
          <w:sz w:val="24"/>
          <w:szCs w:val="24"/>
        </w:rPr>
        <w:t xml:space="preserve"> </w:t>
      </w:r>
      <w:r w:rsidR="78A598C7" w:rsidRPr="67A19822">
        <w:rPr>
          <w:b/>
          <w:bCs/>
          <w:spacing w:val="-3"/>
          <w:sz w:val="24"/>
          <w:szCs w:val="24"/>
        </w:rPr>
        <w:t>August</w:t>
      </w:r>
      <w:r w:rsidR="005B1291" w:rsidRPr="67A19822">
        <w:rPr>
          <w:b/>
          <w:bCs/>
          <w:spacing w:val="-3"/>
          <w:sz w:val="24"/>
          <w:szCs w:val="24"/>
        </w:rPr>
        <w:t xml:space="preserve"> 2025</w:t>
      </w:r>
    </w:p>
    <w:p w14:paraId="6F444FFE" w14:textId="77777777" w:rsidR="00426135" w:rsidRDefault="00426135">
      <w:pPr>
        <w:pStyle w:val="BodyText"/>
        <w:spacing w:before="60"/>
        <w:ind w:left="0"/>
        <w:rPr>
          <w:b/>
          <w:sz w:val="24"/>
        </w:rPr>
      </w:pPr>
    </w:p>
    <w:p w14:paraId="2ABDB996" w14:textId="5C2C2D8A" w:rsidR="00426135" w:rsidRDefault="00AF1173">
      <w:pPr>
        <w:pStyle w:val="BodyText"/>
        <w:ind w:left="1"/>
      </w:pPr>
      <w:r w:rsidRPr="67A19822">
        <w:rPr>
          <w:b/>
          <w:bCs/>
        </w:rPr>
        <w:t>Contract:</w:t>
      </w:r>
      <w:r w:rsidRPr="67A19822">
        <w:rPr>
          <w:b/>
          <w:bCs/>
          <w:spacing w:val="-9"/>
        </w:rPr>
        <w:t xml:space="preserve"> </w:t>
      </w:r>
      <w:r>
        <w:t>Permanent,</w:t>
      </w:r>
      <w:r>
        <w:rPr>
          <w:spacing w:val="-4"/>
        </w:rPr>
        <w:t xml:space="preserve"> </w:t>
      </w:r>
      <w:r w:rsidR="00C12E50">
        <w:rPr>
          <w:spacing w:val="-4"/>
        </w:rPr>
        <w:t>Full Time</w:t>
      </w:r>
    </w:p>
    <w:p w14:paraId="4B858223" w14:textId="51A9EDCA" w:rsidR="00426135" w:rsidRDefault="2F6EFAFF">
      <w:pPr>
        <w:spacing w:before="41"/>
        <w:ind w:left="1"/>
      </w:pPr>
      <w:r w:rsidRPr="13A14D4D">
        <w:rPr>
          <w:b/>
          <w:bCs/>
        </w:rPr>
        <w:t>Reporting</w:t>
      </w:r>
      <w:r w:rsidRPr="13A14D4D">
        <w:rPr>
          <w:b/>
          <w:bCs/>
          <w:spacing w:val="-6"/>
        </w:rPr>
        <w:t xml:space="preserve"> </w:t>
      </w:r>
      <w:r w:rsidRPr="13A14D4D">
        <w:rPr>
          <w:b/>
          <w:bCs/>
        </w:rPr>
        <w:t>to:</w:t>
      </w:r>
      <w:r w:rsidRPr="13A14D4D">
        <w:rPr>
          <w:b/>
          <w:bCs/>
          <w:spacing w:val="-5"/>
        </w:rPr>
        <w:t xml:space="preserve"> </w:t>
      </w:r>
      <w:r w:rsidR="36604BA7">
        <w:t>Head of Finance</w:t>
      </w:r>
    </w:p>
    <w:p w14:paraId="5BDE5FF7" w14:textId="17312105" w:rsidR="00426135" w:rsidRDefault="2F6EFAFF" w:rsidP="13A14D4D">
      <w:pPr>
        <w:spacing w:before="39"/>
        <w:ind w:left="1"/>
        <w:rPr>
          <w:highlight w:val="yellow"/>
        </w:rPr>
      </w:pPr>
      <w:r w:rsidRPr="13A14D4D">
        <w:rPr>
          <w:b/>
          <w:bCs/>
        </w:rPr>
        <w:t>Line</w:t>
      </w:r>
      <w:r w:rsidRPr="13A14D4D">
        <w:rPr>
          <w:b/>
          <w:bCs/>
          <w:spacing w:val="-8"/>
        </w:rPr>
        <w:t xml:space="preserve"> </w:t>
      </w:r>
      <w:r w:rsidRPr="13A14D4D">
        <w:rPr>
          <w:b/>
          <w:bCs/>
        </w:rPr>
        <w:t>Managing:</w:t>
      </w:r>
      <w:r w:rsidRPr="13A14D4D">
        <w:rPr>
          <w:b/>
          <w:bCs/>
          <w:spacing w:val="-6"/>
        </w:rPr>
        <w:t xml:space="preserve"> </w:t>
      </w:r>
      <w:r w:rsidR="33B3EDB5">
        <w:t>Digital Support Apprentice</w:t>
      </w:r>
      <w:r w:rsidR="60F8B274">
        <w:t xml:space="preserve"> </w:t>
      </w:r>
    </w:p>
    <w:p w14:paraId="7D146C1B" w14:textId="77777777" w:rsidR="00426135" w:rsidRDefault="00AF1173">
      <w:pPr>
        <w:pStyle w:val="BodyText"/>
        <w:spacing w:before="14"/>
        <w:ind w:left="0"/>
        <w:rPr>
          <w:sz w:val="20"/>
        </w:rPr>
      </w:pPr>
      <w:r>
        <w:rPr>
          <w:noProof/>
          <w:sz w:val="20"/>
        </w:rPr>
        <mc:AlternateContent>
          <mc:Choice Requires="wps">
            <w:drawing>
              <wp:anchor distT="0" distB="0" distL="0" distR="0" simplePos="0" relativeHeight="251658240" behindDoc="1" locked="0" layoutInCell="1" allowOverlap="1" wp14:anchorId="6954074F" wp14:editId="57A93F65">
                <wp:simplePos x="0" y="0"/>
                <wp:positionH relativeFrom="page">
                  <wp:posOffset>990904</wp:posOffset>
                </wp:positionH>
                <wp:positionV relativeFrom="paragraph">
                  <wp:posOffset>179387</wp:posOffset>
                </wp:positionV>
                <wp:extent cx="52146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4620" cy="1270"/>
                        </a:xfrm>
                        <a:custGeom>
                          <a:avLst/>
                          <a:gdLst/>
                          <a:ahLst/>
                          <a:cxnLst/>
                          <a:rect l="l" t="t" r="r" b="b"/>
                          <a:pathLst>
                            <a:path w="5214620">
                              <a:moveTo>
                                <a:pt x="0" y="0"/>
                              </a:moveTo>
                              <a:lnTo>
                                <a:pt x="521433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 style="position:absolute;margin-left:78pt;margin-top:14.1pt;width:410.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214620,1270" o:spid="_x0000_s1026" filled="f" strokeweight=".25314mm" path="m,l52143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UZFAIAAFsEAAAOAAAAZHJzL2Uyb0RvYy54bWysVMFu2zAMvQ/YPwi6L46TtduMOMXQoMOA&#10;oivQDDsrshwbk0WNVOLk70fJcZJ1t2E+CJT4RD7yUV7cHTor9gapBVfKfDKVwjgNVeu2pfy+fnj3&#10;UQoKylXKgjOlPBqSd8u3bxa9L8wMGrCVQcFBHBW9L2UTgi+yjHRjOkUT8MaxswbsVOAtbrMKVc/R&#10;O5vNptPbrAesPII2RHy6GpxymeLXtdHhW12TCcKWkrmFtGJaN3HNlgtVbFH5ptUnGuofWHSqdZz0&#10;HGqlghI7bP8K1bUagaAOEw1dBnXdapNq4Gry6atqXhrlTaqFm0P+3Cb6f2H10/7FP2OkTv4R9E/i&#10;jmS9p+LsiRs6YQ41dhHLxMUhdfF47qI5BKH58GaWv7+dcbM1+/LZh9TkTBXjXb2j8MVAiqP2jxQG&#10;DarRUs1o6YMbTWQlo4Y2aRikYA1RCtZwM2joVYj3Irloiv5CJJ51sDdrSN7wijlTu3itu0bFUubz&#10;GynGKhk7INiIabhXg5FSs31dnHWRxac8n6fRILBt9dBaG1kQbjf3FsVexcFMX6yDI/wB80hhpagZ&#10;cMl1gll30mmQJoq0ger4jKLnaS4l/dopNFLYr47HJY7+aOBobEYDg72H9EBSgzjn+vBDoRcxfSkD&#10;K/sE4zCqYhQtln7GxpsOPu8C1G1UNM3QwOi04QlOBZ5eW3wi1/uEuvwTlr8BAAD//wMAUEsDBBQA&#10;BgAIAAAAIQDajrF54AAAAAkBAAAPAAAAZHJzL2Rvd25yZXYueG1sTI/NTsMwEITvSLyDtUhcKuo0&#10;lP6EOBUCwbGoPw/gxEsSiNdp7KahT9/tCW47u6PZb9LVYBvRY+drRwom4wgEUuFMTaWC/e79YQHC&#10;B01GN45QwS96WGW3N6lOjDvRBvttKAWHkE+0giqENpHSFxVa7ceuReLbl+usDiy7UppOnzjcNjKO&#10;opm0uib+UOkWXyssfrZHq+DxsFufD9Nz7j6/y4ndvI369cdIqfu74eUZRMAh/Jnhis/okDFT7o5k&#10;vGhYP824S1AQL2IQbFjO5zzk18UUZJbK/w2yCwAAAP//AwBQSwECLQAUAAYACAAAACEAtoM4kv4A&#10;AADhAQAAEwAAAAAAAAAAAAAAAAAAAAAAW0NvbnRlbnRfVHlwZXNdLnhtbFBLAQItABQABgAIAAAA&#10;IQA4/SH/1gAAAJQBAAALAAAAAAAAAAAAAAAAAC8BAABfcmVscy8ucmVsc1BLAQItABQABgAIAAAA&#10;IQBDpgUZFAIAAFsEAAAOAAAAAAAAAAAAAAAAAC4CAABkcnMvZTJvRG9jLnhtbFBLAQItABQABgAI&#10;AAAAIQDajrF54AAAAAkBAAAPAAAAAAAAAAAAAAAAAG4EAABkcnMvZG93bnJldi54bWxQSwUGAAAA&#10;AAQABADzAAAAewUAAAAA&#10;" w14:anchorId="6F8C4119">
                <v:path arrowok="t"/>
                <w10:wrap type="topAndBottom" anchorx="page"/>
              </v:shape>
            </w:pict>
          </mc:Fallback>
        </mc:AlternateContent>
      </w:r>
    </w:p>
    <w:p w14:paraId="13843ECC" w14:textId="77777777" w:rsidR="00426135" w:rsidRDefault="00AF1173">
      <w:pPr>
        <w:pStyle w:val="Heading1"/>
        <w:jc w:val="both"/>
      </w:pPr>
      <w:r>
        <w:t>WELCOME</w:t>
      </w:r>
      <w:r>
        <w:rPr>
          <w:spacing w:val="-4"/>
        </w:rPr>
        <w:t xml:space="preserve"> </w:t>
      </w:r>
      <w:r>
        <w:t>FROM</w:t>
      </w:r>
      <w:r>
        <w:rPr>
          <w:spacing w:val="-4"/>
        </w:rPr>
        <w:t xml:space="preserve"> </w:t>
      </w:r>
      <w:r>
        <w:t>THE</w:t>
      </w:r>
      <w:r>
        <w:rPr>
          <w:spacing w:val="-5"/>
        </w:rPr>
        <w:t xml:space="preserve"> </w:t>
      </w:r>
      <w:r>
        <w:t>CHIEF</w:t>
      </w:r>
      <w:r>
        <w:rPr>
          <w:spacing w:val="-3"/>
        </w:rPr>
        <w:t xml:space="preserve"> </w:t>
      </w:r>
      <w:r>
        <w:rPr>
          <w:spacing w:val="-2"/>
        </w:rPr>
        <w:t>EXECUTIVE</w:t>
      </w:r>
    </w:p>
    <w:p w14:paraId="1F436DAE" w14:textId="27DE7D9C" w:rsidR="00426135" w:rsidRDefault="2F6EFAFF" w:rsidP="00907C62">
      <w:pPr>
        <w:pStyle w:val="BodyText"/>
        <w:spacing w:before="122" w:after="240" w:line="276" w:lineRule="auto"/>
        <w:ind w:left="1" w:right="127"/>
        <w:jc w:val="both"/>
      </w:pPr>
      <w:r>
        <w:t>Thank</w:t>
      </w:r>
      <w:r>
        <w:rPr>
          <w:spacing w:val="-3"/>
        </w:rPr>
        <w:t xml:space="preserve"> </w:t>
      </w:r>
      <w:r>
        <w:t>you</w:t>
      </w:r>
      <w:r>
        <w:rPr>
          <w:spacing w:val="-4"/>
        </w:rPr>
        <w:t xml:space="preserve"> </w:t>
      </w:r>
      <w:r>
        <w:t>for</w:t>
      </w:r>
      <w:r>
        <w:rPr>
          <w:spacing w:val="-6"/>
        </w:rPr>
        <w:t xml:space="preserve"> </w:t>
      </w:r>
      <w:r>
        <w:t>your</w:t>
      </w:r>
      <w:r>
        <w:rPr>
          <w:spacing w:val="-3"/>
        </w:rPr>
        <w:t xml:space="preserve"> </w:t>
      </w:r>
      <w:r>
        <w:t>interest</w:t>
      </w:r>
      <w:r>
        <w:rPr>
          <w:spacing w:val="-5"/>
        </w:rPr>
        <w:t xml:space="preserve"> </w:t>
      </w:r>
      <w:r>
        <w:t>in</w:t>
      </w:r>
      <w:r>
        <w:rPr>
          <w:spacing w:val="-5"/>
        </w:rPr>
        <w:t xml:space="preserve"> </w:t>
      </w:r>
      <w:r>
        <w:t>the</w:t>
      </w:r>
      <w:r>
        <w:rPr>
          <w:spacing w:val="-3"/>
        </w:rPr>
        <w:t xml:space="preserve"> </w:t>
      </w:r>
      <w:r w:rsidR="42DAA592">
        <w:rPr>
          <w:spacing w:val="-3"/>
        </w:rPr>
        <w:t xml:space="preserve">new </w:t>
      </w:r>
      <w:r>
        <w:t>role</w:t>
      </w:r>
      <w:r>
        <w:rPr>
          <w:spacing w:val="-3"/>
        </w:rPr>
        <w:t xml:space="preserve"> </w:t>
      </w:r>
      <w:r>
        <w:t>of</w:t>
      </w:r>
      <w:r>
        <w:rPr>
          <w:spacing w:val="-3"/>
        </w:rPr>
        <w:t xml:space="preserve"> </w:t>
      </w:r>
      <w:r w:rsidR="3D5B803B">
        <w:rPr>
          <w:b/>
          <w:bCs/>
        </w:rPr>
        <w:t>General Manager</w:t>
      </w:r>
      <w:r w:rsidRPr="005B1291">
        <w:rPr>
          <w:b/>
          <w:bCs/>
        </w:rPr>
        <w:t xml:space="preserve"> </w:t>
      </w:r>
      <w:r>
        <w:t>with</w:t>
      </w:r>
      <w:r>
        <w:rPr>
          <w:spacing w:val="-4"/>
        </w:rPr>
        <w:t xml:space="preserve"> </w:t>
      </w:r>
      <w:r>
        <w:t>NYOS,</w:t>
      </w:r>
      <w:r>
        <w:rPr>
          <w:spacing w:val="-4"/>
        </w:rPr>
        <w:t xml:space="preserve"> </w:t>
      </w:r>
      <w:r>
        <w:t>the</w:t>
      </w:r>
      <w:r>
        <w:rPr>
          <w:spacing w:val="-3"/>
        </w:rPr>
        <w:t xml:space="preserve"> </w:t>
      </w:r>
      <w:r>
        <w:t>National Youth Orchestras of Scotland.</w:t>
      </w:r>
    </w:p>
    <w:p w14:paraId="62E4D3C2" w14:textId="77B84806" w:rsidR="00426135" w:rsidRPr="00907C62" w:rsidRDefault="00AF1173" w:rsidP="00907C62">
      <w:pPr>
        <w:pStyle w:val="BodyText"/>
        <w:spacing w:after="240" w:line="276" w:lineRule="auto"/>
        <w:ind w:left="1" w:right="129"/>
        <w:jc w:val="both"/>
      </w:pPr>
      <w:r w:rsidRPr="00644E90">
        <w:t xml:space="preserve">I joined the organisation as Chief Executive in January 2022 at a time of renewal and recovery. We have since undertaken a full strategic review, consulting with stakeholders about NYOS’ role in the lives of young musicians and its place within the Scottish musical landscape (see </w:t>
      </w:r>
      <w:hyperlink r:id="rId8">
        <w:r w:rsidR="00426135" w:rsidRPr="00644E90">
          <w:rPr>
            <w:color w:val="0462C1"/>
            <w:u w:val="single" w:color="0462C1"/>
          </w:rPr>
          <w:t>www.nyos.co.uk/soundings</w:t>
        </w:r>
      </w:hyperlink>
      <w:r w:rsidRPr="00644E90">
        <w:t>). The review helped inform a new</w:t>
      </w:r>
      <w:r w:rsidRPr="00644E90">
        <w:rPr>
          <w:spacing w:val="-1"/>
        </w:rPr>
        <w:t xml:space="preserve"> </w:t>
      </w:r>
      <w:r w:rsidRPr="00644E90">
        <w:t>vision</w:t>
      </w:r>
      <w:r w:rsidRPr="00644E90">
        <w:rPr>
          <w:spacing w:val="-3"/>
        </w:rPr>
        <w:t xml:space="preserve"> </w:t>
      </w:r>
      <w:r w:rsidRPr="00644E90">
        <w:t>and</w:t>
      </w:r>
      <w:r w:rsidRPr="00644E90">
        <w:rPr>
          <w:spacing w:val="-1"/>
        </w:rPr>
        <w:t xml:space="preserve"> </w:t>
      </w:r>
      <w:r w:rsidR="00907C62">
        <w:rPr>
          <w:spacing w:val="-1"/>
        </w:rPr>
        <w:t xml:space="preserve">a </w:t>
      </w:r>
      <w:r w:rsidRPr="00644E90">
        <w:t>strategic plan, which</w:t>
      </w:r>
      <w:r w:rsidRPr="00644E90">
        <w:rPr>
          <w:spacing w:val="-1"/>
        </w:rPr>
        <w:t xml:space="preserve"> </w:t>
      </w:r>
      <w:r w:rsidRPr="00644E90">
        <w:t xml:space="preserve">we </w:t>
      </w:r>
      <w:r w:rsidR="00644E90" w:rsidRPr="00644E90">
        <w:t xml:space="preserve">will refresh </w:t>
      </w:r>
      <w:r w:rsidR="00907C62">
        <w:t>towards</w:t>
      </w:r>
      <w:r w:rsidR="00644E90" w:rsidRPr="00644E90">
        <w:t xml:space="preserve"> the end of 2025</w:t>
      </w:r>
      <w:r w:rsidRPr="00644E90">
        <w:t xml:space="preserve"> (</w:t>
      </w:r>
      <w:hyperlink r:id="rId9">
        <w:r w:rsidR="00426135" w:rsidRPr="00644E90">
          <w:rPr>
            <w:color w:val="0462C1"/>
            <w:u w:val="single" w:color="0462C1"/>
          </w:rPr>
          <w:t>About NYOS</w:t>
        </w:r>
      </w:hyperlink>
      <w:r w:rsidRPr="00644E90">
        <w:t>).</w:t>
      </w:r>
    </w:p>
    <w:p w14:paraId="340ED51D" w14:textId="3AFA37AE" w:rsidR="00907C62" w:rsidRDefault="00AF1173" w:rsidP="00907C62">
      <w:pPr>
        <w:pStyle w:val="BodyText"/>
        <w:spacing w:after="240" w:line="276" w:lineRule="auto"/>
        <w:ind w:left="1" w:right="130"/>
        <w:jc w:val="both"/>
      </w:pPr>
      <w:r w:rsidRPr="00644E90">
        <w:t>NYOS</w:t>
      </w:r>
      <w:r w:rsidRPr="00644E90">
        <w:rPr>
          <w:spacing w:val="-13"/>
        </w:rPr>
        <w:t xml:space="preserve"> </w:t>
      </w:r>
      <w:r w:rsidRPr="00644E90">
        <w:t>is</w:t>
      </w:r>
      <w:r w:rsidRPr="00644E90">
        <w:rPr>
          <w:spacing w:val="-12"/>
        </w:rPr>
        <w:t xml:space="preserve"> </w:t>
      </w:r>
      <w:r w:rsidRPr="00644E90">
        <w:t>overseen</w:t>
      </w:r>
      <w:r w:rsidRPr="00644E90">
        <w:rPr>
          <w:spacing w:val="-11"/>
        </w:rPr>
        <w:t xml:space="preserve"> </w:t>
      </w:r>
      <w:r w:rsidRPr="00644E90">
        <w:t>by</w:t>
      </w:r>
      <w:r w:rsidRPr="00644E90">
        <w:rPr>
          <w:spacing w:val="-12"/>
        </w:rPr>
        <w:t xml:space="preserve"> </w:t>
      </w:r>
      <w:r w:rsidRPr="00644E90">
        <w:t>a</w:t>
      </w:r>
      <w:r w:rsidRPr="00644E90">
        <w:rPr>
          <w:spacing w:val="-11"/>
        </w:rPr>
        <w:t xml:space="preserve"> </w:t>
      </w:r>
      <w:r w:rsidRPr="00644E90">
        <w:t>non-executive</w:t>
      </w:r>
      <w:r w:rsidRPr="00644E90">
        <w:rPr>
          <w:spacing w:val="-12"/>
        </w:rPr>
        <w:t xml:space="preserve"> </w:t>
      </w:r>
      <w:r w:rsidRPr="00644E90">
        <w:t>Board</w:t>
      </w:r>
      <w:r w:rsidRPr="00644E90">
        <w:rPr>
          <w:spacing w:val="-13"/>
        </w:rPr>
        <w:t xml:space="preserve"> </w:t>
      </w:r>
      <w:r w:rsidRPr="00644E90">
        <w:t>of</w:t>
      </w:r>
      <w:r w:rsidRPr="00644E90">
        <w:rPr>
          <w:spacing w:val="-12"/>
        </w:rPr>
        <w:t xml:space="preserve"> </w:t>
      </w:r>
      <w:r w:rsidRPr="00644E90">
        <w:t>Directors</w:t>
      </w:r>
      <w:r w:rsidRPr="00644E90">
        <w:rPr>
          <w:spacing w:val="-10"/>
        </w:rPr>
        <w:t xml:space="preserve"> </w:t>
      </w:r>
      <w:r w:rsidRPr="00644E90">
        <w:t>and</w:t>
      </w:r>
      <w:r w:rsidRPr="00644E90">
        <w:rPr>
          <w:spacing w:val="-11"/>
        </w:rPr>
        <w:t xml:space="preserve"> </w:t>
      </w:r>
      <w:r w:rsidRPr="00644E90">
        <w:t>in</w:t>
      </w:r>
      <w:r w:rsidRPr="00644E90">
        <w:rPr>
          <w:spacing w:val="-12"/>
        </w:rPr>
        <w:t xml:space="preserve"> </w:t>
      </w:r>
      <w:r w:rsidRPr="00644E90">
        <w:t>2022</w:t>
      </w:r>
      <w:r w:rsidRPr="00644E90">
        <w:rPr>
          <w:spacing w:val="-12"/>
        </w:rPr>
        <w:t xml:space="preserve"> </w:t>
      </w:r>
      <w:r w:rsidRPr="00644E90">
        <w:t>we</w:t>
      </w:r>
      <w:r w:rsidRPr="00644E90">
        <w:rPr>
          <w:spacing w:val="-10"/>
        </w:rPr>
        <w:t xml:space="preserve"> </w:t>
      </w:r>
      <w:r w:rsidRPr="00644E90">
        <w:t>recruited</w:t>
      </w:r>
      <w:r w:rsidRPr="00644E90">
        <w:rPr>
          <w:spacing w:val="-13"/>
        </w:rPr>
        <w:t xml:space="preserve"> </w:t>
      </w:r>
      <w:r w:rsidRPr="00644E90">
        <w:t>three</w:t>
      </w:r>
      <w:r w:rsidRPr="00644E90">
        <w:rPr>
          <w:spacing w:val="-10"/>
        </w:rPr>
        <w:t xml:space="preserve"> </w:t>
      </w:r>
      <w:r w:rsidRPr="00644E90">
        <w:t>Young</w:t>
      </w:r>
      <w:r w:rsidRPr="00644E90">
        <w:rPr>
          <w:spacing w:val="-11"/>
        </w:rPr>
        <w:t xml:space="preserve"> </w:t>
      </w:r>
      <w:r w:rsidRPr="00644E90">
        <w:t>Trustees to the Board for the first time.</w:t>
      </w:r>
      <w:r w:rsidR="00644E90" w:rsidRPr="00644E90">
        <w:t xml:space="preserve"> We have just celebrated the appointment of one of these Trustees, Dr Samuel White, as our new Chair (</w:t>
      </w:r>
      <w:hyperlink r:id="rId10" w:history="1">
        <w:r w:rsidR="00644E90" w:rsidRPr="00644E90">
          <w:rPr>
            <w:rStyle w:val="Hyperlink"/>
          </w:rPr>
          <w:t>NYOS Board Appointees Champion Youth Voice and Inclusion - News - National Youth Orchestras of Scotland</w:t>
        </w:r>
      </w:hyperlink>
      <w:r w:rsidR="00644E90" w:rsidRPr="00644E90">
        <w:t>).</w:t>
      </w:r>
      <w:r w:rsidRPr="00644E90">
        <w:t xml:space="preserve"> </w:t>
      </w:r>
    </w:p>
    <w:p w14:paraId="38D72D8B" w14:textId="7ED1B5B5" w:rsidR="00426135" w:rsidRPr="00907C62" w:rsidRDefault="00AF1173" w:rsidP="00907C62">
      <w:pPr>
        <w:pStyle w:val="BodyText"/>
        <w:spacing w:after="240" w:line="276" w:lineRule="auto"/>
        <w:ind w:left="1" w:right="130"/>
        <w:jc w:val="both"/>
      </w:pPr>
      <w:r w:rsidRPr="00644E90">
        <w:t xml:space="preserve">The NYOS management team currently consists of </w:t>
      </w:r>
      <w:r w:rsidR="00644E90" w:rsidRPr="00644E90">
        <w:t>nine</w:t>
      </w:r>
      <w:r w:rsidRPr="00644E90">
        <w:t xml:space="preserve"> full-time and </w:t>
      </w:r>
      <w:r w:rsidR="00644E90" w:rsidRPr="00644E90">
        <w:t>one</w:t>
      </w:r>
      <w:r w:rsidRPr="00644E90">
        <w:rPr>
          <w:spacing w:val="-13"/>
        </w:rPr>
        <w:t xml:space="preserve"> </w:t>
      </w:r>
      <w:r w:rsidRPr="00644E90">
        <w:t>part-time</w:t>
      </w:r>
      <w:r w:rsidRPr="00644E90">
        <w:rPr>
          <w:spacing w:val="-12"/>
        </w:rPr>
        <w:t xml:space="preserve"> </w:t>
      </w:r>
      <w:r w:rsidRPr="00644E90">
        <w:t>member</w:t>
      </w:r>
      <w:r w:rsidR="00907C62">
        <w:t>s</w:t>
      </w:r>
      <w:r w:rsidRPr="00644E90">
        <w:rPr>
          <w:spacing w:val="-13"/>
        </w:rPr>
        <w:t xml:space="preserve"> </w:t>
      </w:r>
      <w:r w:rsidRPr="00644E90">
        <w:t>of</w:t>
      </w:r>
      <w:r w:rsidRPr="00644E90">
        <w:rPr>
          <w:spacing w:val="-12"/>
        </w:rPr>
        <w:t xml:space="preserve"> </w:t>
      </w:r>
      <w:r w:rsidRPr="00644E90">
        <w:t>staff</w:t>
      </w:r>
      <w:r w:rsidR="00644E90">
        <w:t xml:space="preserve">, and </w:t>
      </w:r>
      <w:r w:rsidR="00907C62">
        <w:t>a Fundraising</w:t>
      </w:r>
      <w:r w:rsidR="00644E90">
        <w:t xml:space="preserve"> consultant</w:t>
      </w:r>
      <w:r w:rsidR="00644E90" w:rsidRPr="00644E90">
        <w:t xml:space="preserve">. </w:t>
      </w:r>
      <w:r w:rsidRPr="00644E90">
        <w:t>Each</w:t>
      </w:r>
      <w:r w:rsidRPr="00644E90">
        <w:rPr>
          <w:spacing w:val="-12"/>
        </w:rPr>
        <w:t xml:space="preserve"> </w:t>
      </w:r>
      <w:r w:rsidRPr="00644E90">
        <w:t>year</w:t>
      </w:r>
      <w:r w:rsidRPr="00644E90">
        <w:rPr>
          <w:spacing w:val="-13"/>
        </w:rPr>
        <w:t xml:space="preserve"> </w:t>
      </w:r>
      <w:r w:rsidRPr="00644E90">
        <w:t>we</w:t>
      </w:r>
      <w:r w:rsidRPr="00644E90">
        <w:rPr>
          <w:spacing w:val="-12"/>
        </w:rPr>
        <w:t xml:space="preserve"> </w:t>
      </w:r>
      <w:r w:rsidRPr="00644E90">
        <w:t>also</w:t>
      </w:r>
      <w:r w:rsidRPr="00644E90">
        <w:rPr>
          <w:spacing w:val="-12"/>
        </w:rPr>
        <w:t xml:space="preserve"> </w:t>
      </w:r>
      <w:r w:rsidR="00907C62">
        <w:t>collaborate</w:t>
      </w:r>
      <w:r w:rsidRPr="00644E90">
        <w:rPr>
          <w:spacing w:val="-13"/>
        </w:rPr>
        <w:t xml:space="preserve"> </w:t>
      </w:r>
      <w:r w:rsidRPr="00644E90">
        <w:t>with</w:t>
      </w:r>
      <w:r w:rsidRPr="00644E90">
        <w:rPr>
          <w:spacing w:val="-12"/>
        </w:rPr>
        <w:t xml:space="preserve"> </w:t>
      </w:r>
      <w:r w:rsidRPr="00644E90">
        <w:t>numerous</w:t>
      </w:r>
      <w:r w:rsidRPr="00644E90">
        <w:rPr>
          <w:spacing w:val="-13"/>
        </w:rPr>
        <w:t xml:space="preserve"> </w:t>
      </w:r>
      <w:r w:rsidRPr="00644E90">
        <w:t>freelance</w:t>
      </w:r>
      <w:r w:rsidRPr="00644E90">
        <w:rPr>
          <w:spacing w:val="-12"/>
        </w:rPr>
        <w:t xml:space="preserve"> </w:t>
      </w:r>
      <w:r w:rsidRPr="00644E90">
        <w:t>conductors,</w:t>
      </w:r>
      <w:r w:rsidRPr="00644E90">
        <w:rPr>
          <w:spacing w:val="-13"/>
        </w:rPr>
        <w:t xml:space="preserve"> </w:t>
      </w:r>
      <w:r w:rsidRPr="00644E90">
        <w:t xml:space="preserve">soloists, workshop leaders, tutors, and pastoral support workers to deliver our </w:t>
      </w:r>
      <w:proofErr w:type="spellStart"/>
      <w:r w:rsidRPr="00644E90">
        <w:t>programmes</w:t>
      </w:r>
      <w:proofErr w:type="spellEnd"/>
      <w:r w:rsidRPr="00644E90">
        <w:t>.</w:t>
      </w:r>
    </w:p>
    <w:p w14:paraId="026CECEC" w14:textId="0D7B3145" w:rsidR="00426135" w:rsidRPr="00701EB9" w:rsidRDefault="2F6EFAFF" w:rsidP="00907C62">
      <w:pPr>
        <w:pStyle w:val="BodyText"/>
        <w:spacing w:before="1" w:after="240" w:line="276" w:lineRule="auto"/>
        <w:ind w:left="1" w:right="128"/>
        <w:jc w:val="both"/>
      </w:pPr>
      <w:r>
        <w:t xml:space="preserve">It is an exciting time to work for NYOS as we build on an amazing legacy and develop new plans, including </w:t>
      </w:r>
      <w:r w:rsidR="10A5110B">
        <w:t>working towards our 50</w:t>
      </w:r>
      <w:r w:rsidR="10A5110B" w:rsidRPr="13A14D4D">
        <w:rPr>
          <w:vertAlign w:val="superscript"/>
        </w:rPr>
        <w:t>th</w:t>
      </w:r>
      <w:r w:rsidR="10A5110B">
        <w:t xml:space="preserve"> anniversary year in 2028-29</w:t>
      </w:r>
      <w:r>
        <w:t xml:space="preserve">. We are looking for a </w:t>
      </w:r>
      <w:r w:rsidR="29D46139">
        <w:t>General Manager</w:t>
      </w:r>
      <w:r>
        <w:t xml:space="preserve"> who shares our ambitions and values and wants to be part of a small, friendly team that takes pride </w:t>
      </w:r>
      <w:r w:rsidR="3A773E76">
        <w:t>i</w:t>
      </w:r>
      <w:r>
        <w:t>n nurturing and celebrating Scotland’s outstanding young musicians.</w:t>
      </w:r>
    </w:p>
    <w:p w14:paraId="03E3D089" w14:textId="783C12D5" w:rsidR="008C6C7C" w:rsidRDefault="40E19097">
      <w:pPr>
        <w:pStyle w:val="BodyText"/>
        <w:spacing w:line="276" w:lineRule="auto"/>
        <w:ind w:left="1" w:right="128"/>
        <w:jc w:val="both"/>
        <w:rPr>
          <w:highlight w:val="yellow"/>
        </w:rPr>
      </w:pPr>
      <w:r>
        <w:t xml:space="preserve">This role will </w:t>
      </w:r>
      <w:r w:rsidRPr="00C31ECA">
        <w:t>manage the operational, administrative,</w:t>
      </w:r>
      <w:r>
        <w:t xml:space="preserve"> and systems functions of NYOS, enabling the </w:t>
      </w:r>
      <w:r w:rsidRPr="00C31ECA">
        <w:t xml:space="preserve">organisation to work efficiently and effectively. </w:t>
      </w:r>
      <w:r w:rsidR="0F1DE208">
        <w:t xml:space="preserve">The </w:t>
      </w:r>
      <w:r w:rsidRPr="00C31ECA">
        <w:t>role acts as the hub for day-to-day operations, ensuring smooth running across all departments.</w:t>
      </w:r>
      <w:r w:rsidR="258DBFD9">
        <w:t xml:space="preserve"> </w:t>
      </w:r>
      <w:r w:rsidR="36604BA7">
        <w:t>Our outgoing Head of Finance and Administration has introduced a new finance system and CRM, and we are about to launch a new website. You will ensure that these processes, along with others across the organisation, are</w:t>
      </w:r>
      <w:r w:rsidR="2C309E5F">
        <w:t xml:space="preserve"> </w:t>
      </w:r>
      <w:r w:rsidR="36604BA7">
        <w:t>robustly</w:t>
      </w:r>
      <w:r w:rsidR="2C309E5F">
        <w:t xml:space="preserve"> embedded</w:t>
      </w:r>
      <w:r w:rsidR="36604BA7">
        <w:t>, enabling NYOS to deliver world-class activity effectively and collaboratively.</w:t>
      </w:r>
      <w:r w:rsidR="7BDB1BD0">
        <w:t xml:space="preserve">  </w:t>
      </w:r>
    </w:p>
    <w:p w14:paraId="07018E0B" w14:textId="08179935" w:rsidR="13A14D4D" w:rsidRDefault="13A14D4D" w:rsidP="13A14D4D">
      <w:pPr>
        <w:pStyle w:val="BodyText"/>
        <w:spacing w:line="276" w:lineRule="auto"/>
        <w:ind w:left="1" w:right="128"/>
        <w:jc w:val="both"/>
      </w:pPr>
    </w:p>
    <w:p w14:paraId="11543881" w14:textId="3AA26AB1" w:rsidR="00426135" w:rsidRPr="00701EB9" w:rsidRDefault="00AF1173">
      <w:pPr>
        <w:pStyle w:val="BodyText"/>
        <w:spacing w:line="276" w:lineRule="auto"/>
        <w:ind w:left="1" w:right="128"/>
        <w:jc w:val="both"/>
      </w:pPr>
      <w:r w:rsidRPr="00701EB9">
        <w:t>You do not need to fulfil every element of the Job Description to apply. We are interested in finding someone who really wants to contribute to NYOS’ work and will support your professional development</w:t>
      </w:r>
      <w:r w:rsidRPr="00701EB9">
        <w:rPr>
          <w:spacing w:val="-9"/>
        </w:rPr>
        <w:t xml:space="preserve"> </w:t>
      </w:r>
      <w:r w:rsidRPr="00701EB9">
        <w:t>if</w:t>
      </w:r>
      <w:r w:rsidRPr="00701EB9">
        <w:rPr>
          <w:spacing w:val="-12"/>
        </w:rPr>
        <w:t xml:space="preserve"> </w:t>
      </w:r>
      <w:r w:rsidRPr="00701EB9">
        <w:t>you</w:t>
      </w:r>
      <w:r w:rsidRPr="00701EB9">
        <w:rPr>
          <w:spacing w:val="-10"/>
        </w:rPr>
        <w:t xml:space="preserve"> </w:t>
      </w:r>
      <w:r w:rsidRPr="00701EB9">
        <w:t>have</w:t>
      </w:r>
      <w:r w:rsidRPr="00701EB9">
        <w:rPr>
          <w:spacing w:val="-11"/>
        </w:rPr>
        <w:t xml:space="preserve"> </w:t>
      </w:r>
      <w:r w:rsidRPr="00701EB9">
        <w:t>the</w:t>
      </w:r>
      <w:r w:rsidRPr="00701EB9">
        <w:rPr>
          <w:spacing w:val="-9"/>
        </w:rPr>
        <w:t xml:space="preserve"> </w:t>
      </w:r>
      <w:r w:rsidRPr="00701EB9">
        <w:t>right</w:t>
      </w:r>
      <w:r w:rsidRPr="00701EB9">
        <w:rPr>
          <w:spacing w:val="-8"/>
        </w:rPr>
        <w:t xml:space="preserve"> </w:t>
      </w:r>
      <w:r w:rsidRPr="00701EB9">
        <w:t>potential.</w:t>
      </w:r>
      <w:r w:rsidRPr="00701EB9">
        <w:rPr>
          <w:spacing w:val="-9"/>
        </w:rPr>
        <w:t xml:space="preserve"> </w:t>
      </w:r>
      <w:r w:rsidRPr="00701EB9">
        <w:t>If</w:t>
      </w:r>
      <w:r w:rsidRPr="00701EB9">
        <w:rPr>
          <w:spacing w:val="-10"/>
        </w:rPr>
        <w:t xml:space="preserve"> </w:t>
      </w:r>
      <w:r w:rsidRPr="00701EB9">
        <w:t>this</w:t>
      </w:r>
      <w:r w:rsidRPr="00701EB9">
        <w:rPr>
          <w:spacing w:val="-9"/>
        </w:rPr>
        <w:t xml:space="preserve"> </w:t>
      </w:r>
      <w:r w:rsidRPr="00701EB9">
        <w:t>role</w:t>
      </w:r>
      <w:r w:rsidRPr="00701EB9">
        <w:rPr>
          <w:spacing w:val="-11"/>
        </w:rPr>
        <w:t xml:space="preserve"> </w:t>
      </w:r>
      <w:r w:rsidRPr="00701EB9">
        <w:t>excites</w:t>
      </w:r>
      <w:r w:rsidRPr="00701EB9">
        <w:rPr>
          <w:spacing w:val="-9"/>
        </w:rPr>
        <w:t xml:space="preserve"> </w:t>
      </w:r>
      <w:r w:rsidRPr="00701EB9">
        <w:t>you,</w:t>
      </w:r>
      <w:r w:rsidRPr="00701EB9">
        <w:rPr>
          <w:spacing w:val="-9"/>
        </w:rPr>
        <w:t xml:space="preserve"> </w:t>
      </w:r>
      <w:r w:rsidRPr="00701EB9">
        <w:t>but</w:t>
      </w:r>
      <w:r w:rsidRPr="00701EB9">
        <w:rPr>
          <w:spacing w:val="-9"/>
        </w:rPr>
        <w:t xml:space="preserve"> </w:t>
      </w:r>
      <w:r w:rsidRPr="00701EB9">
        <w:t>you</w:t>
      </w:r>
      <w:r w:rsidRPr="00701EB9">
        <w:rPr>
          <w:spacing w:val="-10"/>
        </w:rPr>
        <w:t xml:space="preserve"> </w:t>
      </w:r>
      <w:r w:rsidRPr="00701EB9">
        <w:t>are</w:t>
      </w:r>
      <w:r w:rsidRPr="00701EB9">
        <w:rPr>
          <w:spacing w:val="-8"/>
        </w:rPr>
        <w:t xml:space="preserve"> </w:t>
      </w:r>
      <w:r w:rsidRPr="00701EB9">
        <w:t>unsure</w:t>
      </w:r>
      <w:r w:rsidRPr="00701EB9">
        <w:rPr>
          <w:spacing w:val="-8"/>
        </w:rPr>
        <w:t xml:space="preserve"> </w:t>
      </w:r>
      <w:r w:rsidRPr="00701EB9">
        <w:t>about</w:t>
      </w:r>
      <w:r w:rsidRPr="00701EB9">
        <w:rPr>
          <w:spacing w:val="-8"/>
        </w:rPr>
        <w:t xml:space="preserve"> </w:t>
      </w:r>
      <w:r w:rsidRPr="00701EB9">
        <w:t>applying, please feel free to get in touch for an informal conversation.</w:t>
      </w:r>
    </w:p>
    <w:p w14:paraId="67086C7A" w14:textId="77777777" w:rsidR="00426135" w:rsidRPr="00701EB9" w:rsidRDefault="00426135">
      <w:pPr>
        <w:pStyle w:val="BodyText"/>
        <w:spacing w:before="40"/>
        <w:ind w:left="0"/>
      </w:pPr>
    </w:p>
    <w:p w14:paraId="49366654" w14:textId="77777777" w:rsidR="00426135" w:rsidRPr="00701EB9" w:rsidRDefault="00AF1173">
      <w:pPr>
        <w:pStyle w:val="BodyText"/>
        <w:ind w:left="1"/>
        <w:jc w:val="both"/>
      </w:pPr>
      <w:r w:rsidRPr="00701EB9">
        <w:t>We</w:t>
      </w:r>
      <w:r w:rsidRPr="00701EB9">
        <w:rPr>
          <w:spacing w:val="-5"/>
        </w:rPr>
        <w:t xml:space="preserve"> </w:t>
      </w:r>
      <w:r w:rsidRPr="00701EB9">
        <w:t>look</w:t>
      </w:r>
      <w:r w:rsidRPr="00701EB9">
        <w:rPr>
          <w:spacing w:val="-4"/>
        </w:rPr>
        <w:t xml:space="preserve"> </w:t>
      </w:r>
      <w:r w:rsidRPr="00701EB9">
        <w:t>forward</w:t>
      </w:r>
      <w:r w:rsidRPr="00701EB9">
        <w:rPr>
          <w:spacing w:val="-6"/>
        </w:rPr>
        <w:t xml:space="preserve"> </w:t>
      </w:r>
      <w:r w:rsidRPr="00701EB9">
        <w:t>to</w:t>
      </w:r>
      <w:r w:rsidRPr="00701EB9">
        <w:rPr>
          <w:spacing w:val="-5"/>
        </w:rPr>
        <w:t xml:space="preserve"> </w:t>
      </w:r>
      <w:r w:rsidRPr="00701EB9">
        <w:t>hearing</w:t>
      </w:r>
      <w:r w:rsidRPr="00701EB9">
        <w:rPr>
          <w:spacing w:val="-5"/>
        </w:rPr>
        <w:t xml:space="preserve"> </w:t>
      </w:r>
      <w:r w:rsidRPr="00701EB9">
        <w:t>from</w:t>
      </w:r>
      <w:r w:rsidRPr="00701EB9">
        <w:rPr>
          <w:spacing w:val="-3"/>
        </w:rPr>
        <w:t xml:space="preserve"> </w:t>
      </w:r>
      <w:r w:rsidRPr="00701EB9">
        <w:rPr>
          <w:spacing w:val="-4"/>
        </w:rPr>
        <w:t>you!</w:t>
      </w:r>
    </w:p>
    <w:p w14:paraId="47006E78" w14:textId="77777777" w:rsidR="00426135" w:rsidRPr="00DA0CBD" w:rsidRDefault="00AF1173">
      <w:pPr>
        <w:pStyle w:val="BodyText"/>
        <w:spacing w:before="6"/>
        <w:ind w:left="0"/>
        <w:rPr>
          <w:sz w:val="8"/>
          <w:highlight w:val="yellow"/>
        </w:rPr>
      </w:pPr>
      <w:r w:rsidRPr="00DA0CBD">
        <w:rPr>
          <w:noProof/>
          <w:sz w:val="8"/>
          <w:highlight w:val="yellow"/>
        </w:rPr>
        <w:drawing>
          <wp:anchor distT="0" distB="0" distL="0" distR="0" simplePos="0" relativeHeight="251658241" behindDoc="1" locked="0" layoutInCell="1" allowOverlap="1" wp14:anchorId="12F1F82F" wp14:editId="67CAEB87">
            <wp:simplePos x="0" y="0"/>
            <wp:positionH relativeFrom="page">
              <wp:posOffset>1073780</wp:posOffset>
            </wp:positionH>
            <wp:positionV relativeFrom="paragraph">
              <wp:posOffset>81305</wp:posOffset>
            </wp:positionV>
            <wp:extent cx="1739709" cy="436054"/>
            <wp:effectExtent l="0" t="0" r="0" b="0"/>
            <wp:wrapTopAndBottom/>
            <wp:docPr id="2" name="Image 2"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pic:cNvPicPr/>
                  </pic:nvPicPr>
                  <pic:blipFill>
                    <a:blip r:embed="rId11" cstate="print"/>
                    <a:stretch>
                      <a:fillRect/>
                    </a:stretch>
                  </pic:blipFill>
                  <pic:spPr>
                    <a:xfrm>
                      <a:off x="0" y="0"/>
                      <a:ext cx="1739709" cy="436054"/>
                    </a:xfrm>
                    <a:prstGeom prst="rect">
                      <a:avLst/>
                    </a:prstGeom>
                  </pic:spPr>
                </pic:pic>
              </a:graphicData>
            </a:graphic>
          </wp:anchor>
        </w:drawing>
      </w:r>
    </w:p>
    <w:p w14:paraId="2D164081" w14:textId="13F17988" w:rsidR="00426135" w:rsidRDefault="2F6EFAFF">
      <w:pPr>
        <w:pStyle w:val="BodyText"/>
        <w:jc w:val="both"/>
        <w:sectPr w:rsidR="00426135">
          <w:type w:val="continuous"/>
          <w:pgSz w:w="11900" w:h="16850"/>
          <w:pgMar w:top="1420" w:right="1133" w:bottom="280" w:left="1559" w:header="720" w:footer="720" w:gutter="0"/>
          <w:cols w:space="720"/>
        </w:sectPr>
      </w:pPr>
      <w:r w:rsidRPr="00907C62">
        <w:t>Dr</w:t>
      </w:r>
      <w:r w:rsidRPr="00907C62">
        <w:rPr>
          <w:spacing w:val="-5"/>
        </w:rPr>
        <w:t xml:space="preserve"> </w:t>
      </w:r>
      <w:r w:rsidRPr="00907C62">
        <w:t>Kirsteen</w:t>
      </w:r>
      <w:r w:rsidRPr="00907C62">
        <w:rPr>
          <w:spacing w:val="-7"/>
        </w:rPr>
        <w:t xml:space="preserve"> </w:t>
      </w:r>
      <w:r w:rsidRPr="00907C62">
        <w:t>Davidson</w:t>
      </w:r>
      <w:r w:rsidRPr="00907C62">
        <w:rPr>
          <w:spacing w:val="-7"/>
        </w:rPr>
        <w:t xml:space="preserve"> </w:t>
      </w:r>
      <w:r w:rsidRPr="00907C62">
        <w:rPr>
          <w:spacing w:val="-4"/>
        </w:rPr>
        <w:t>Kelly</w:t>
      </w:r>
    </w:p>
    <w:p w14:paraId="49B56077" w14:textId="77777777" w:rsidR="00426135" w:rsidRDefault="00AF1173">
      <w:pPr>
        <w:pStyle w:val="Heading1"/>
        <w:spacing w:before="38"/>
      </w:pPr>
      <w:r>
        <w:lastRenderedPageBreak/>
        <w:t>ABOUT</w:t>
      </w:r>
      <w:r>
        <w:rPr>
          <w:spacing w:val="-6"/>
        </w:rPr>
        <w:t xml:space="preserve"> </w:t>
      </w:r>
      <w:r>
        <w:rPr>
          <w:spacing w:val="-4"/>
        </w:rPr>
        <w:t>NYOS</w:t>
      </w:r>
    </w:p>
    <w:p w14:paraId="11E48A4B" w14:textId="77777777" w:rsidR="00DA0CBD" w:rsidRPr="00DA0CBD" w:rsidRDefault="00DA0CBD" w:rsidP="00DA0CBD">
      <w:pPr>
        <w:pStyle w:val="BodyText"/>
        <w:spacing w:line="276" w:lineRule="auto"/>
        <w:ind w:left="1" w:right="171"/>
        <w:rPr>
          <w:lang w:val="en-GB"/>
        </w:rPr>
      </w:pPr>
      <w:r w:rsidRPr="00DA0CBD">
        <w:rPr>
          <w:lang w:val="en-GB"/>
        </w:rPr>
        <w:t>NYOS nurtures and celebrates outstanding classical youth music-making, with a vision of all Scotland’s communities sharing in its social, personal, and cultural benefits. Through our three programme strands - Foundations, Orchestras and Futures – we offer accessible, co-created projects, world-class orchestral training and performances, and unique career development opportunities. Our work is delivered by internationally renowned artists and exceptional tutors. Creativity, ambition, belonging, and joy are fundamental to all we do. </w:t>
      </w:r>
    </w:p>
    <w:p w14:paraId="079A0769" w14:textId="77777777" w:rsidR="00DA0CBD" w:rsidRPr="00DA0CBD" w:rsidRDefault="00DA0CBD" w:rsidP="00DA0CBD">
      <w:pPr>
        <w:pStyle w:val="BodyText"/>
        <w:spacing w:line="276" w:lineRule="auto"/>
        <w:ind w:left="1" w:right="171"/>
        <w:rPr>
          <w:lang w:val="en-GB"/>
        </w:rPr>
      </w:pPr>
      <w:r w:rsidRPr="00DA0CBD">
        <w:rPr>
          <w:lang w:val="en-GB"/>
        </w:rPr>
        <w:t> </w:t>
      </w:r>
    </w:p>
    <w:p w14:paraId="3B1B0868" w14:textId="66F8B205" w:rsidR="00DA0CBD" w:rsidRPr="00DA0CBD" w:rsidRDefault="6BF443C8">
      <w:pPr>
        <w:pStyle w:val="BodyText"/>
        <w:spacing w:line="276" w:lineRule="auto"/>
        <w:ind w:left="1" w:right="171"/>
        <w:rPr>
          <w:lang w:val="en-GB"/>
        </w:rPr>
      </w:pPr>
      <w:r w:rsidRPr="13A14D4D">
        <w:rPr>
          <w:lang w:val="en-GB"/>
        </w:rPr>
        <w:t xml:space="preserve">For nearly 50 years, NYOS has supported Scotland’s outstanding young musicians through a dynamic programme of residential training courses, national and international concert tours with leading soloists and conductors, and projects for a wide range of abilities in communities throughout the country. Our first Music Director, Catherine Larsen-Maguire, began her tenure in 2024 and other recent conductors have included Teresa Riveiro Böhm, Martyn </w:t>
      </w:r>
      <w:proofErr w:type="spellStart"/>
      <w:r w:rsidRPr="13A14D4D">
        <w:rPr>
          <w:lang w:val="en-GB"/>
        </w:rPr>
        <w:t>Brabbins</w:t>
      </w:r>
      <w:proofErr w:type="spellEnd"/>
      <w:r w:rsidRPr="13A14D4D">
        <w:rPr>
          <w:lang w:val="en-GB"/>
        </w:rPr>
        <w:t xml:space="preserve">, Natalia Luis-Bassa and Jac van Steen. We welcome a variety of soloists including the Amatis Trio, Ethan Loch, Aaron </w:t>
      </w:r>
      <w:proofErr w:type="spellStart"/>
      <w:r w:rsidRPr="13A14D4D">
        <w:rPr>
          <w:lang w:val="en-GB"/>
        </w:rPr>
        <w:t>Akugbo</w:t>
      </w:r>
      <w:proofErr w:type="spellEnd"/>
      <w:r w:rsidRPr="13A14D4D">
        <w:rPr>
          <w:lang w:val="en-GB"/>
        </w:rPr>
        <w:t xml:space="preserve">, Elena Urioste and </w:t>
      </w:r>
      <w:r w:rsidR="096C6412" w:rsidRPr="13A14D4D">
        <w:rPr>
          <w:lang w:val="en-GB"/>
        </w:rPr>
        <w:t>Ryan Corbett</w:t>
      </w:r>
      <w:r w:rsidRPr="13A14D4D">
        <w:rPr>
          <w:lang w:val="en-GB"/>
        </w:rPr>
        <w:t>. </w:t>
      </w:r>
    </w:p>
    <w:p w14:paraId="171E5FA4" w14:textId="77777777" w:rsidR="00DA0CBD" w:rsidRPr="00DA0CBD" w:rsidRDefault="00DA0CBD" w:rsidP="00DA0CBD">
      <w:pPr>
        <w:pStyle w:val="BodyText"/>
        <w:spacing w:line="276" w:lineRule="auto"/>
        <w:ind w:left="1" w:right="171"/>
        <w:rPr>
          <w:lang w:val="en-GB"/>
        </w:rPr>
      </w:pPr>
      <w:r w:rsidRPr="00DA0CBD">
        <w:rPr>
          <w:lang w:val="en-GB"/>
        </w:rPr>
        <w:t> </w:t>
      </w:r>
    </w:p>
    <w:p w14:paraId="0347D29A" w14:textId="77777777" w:rsidR="00DA0CBD" w:rsidRPr="00DA0CBD" w:rsidRDefault="00DA0CBD" w:rsidP="00DA0CBD">
      <w:pPr>
        <w:pStyle w:val="BodyText"/>
        <w:spacing w:line="276" w:lineRule="auto"/>
        <w:ind w:left="1" w:right="171"/>
        <w:rPr>
          <w:lang w:val="en-GB"/>
        </w:rPr>
      </w:pPr>
      <w:r w:rsidRPr="00DA0CBD">
        <w:rPr>
          <w:lang w:val="en-GB"/>
        </w:rPr>
        <w:t>NYOS provides ensemble experiences for young musicians from age eight upwards and is committed to providing outstanding opportunities at a national level. We recognise the wider holistic benefits of music-making which develop the life skills of our participants, and above all the importance of creating a welcoming, structured, and fun environment for our young people to flourish alongside their peers, regardless of their race, ethnicity, or identity. </w:t>
      </w:r>
    </w:p>
    <w:p w14:paraId="7566FE03" w14:textId="77777777" w:rsidR="00DA0CBD" w:rsidRPr="00DA0CBD" w:rsidRDefault="00DA0CBD" w:rsidP="00DA0CBD">
      <w:pPr>
        <w:pStyle w:val="BodyText"/>
        <w:spacing w:line="276" w:lineRule="auto"/>
        <w:ind w:left="1" w:right="171"/>
        <w:rPr>
          <w:lang w:val="en-GB"/>
        </w:rPr>
      </w:pPr>
      <w:r w:rsidRPr="00DA0CBD">
        <w:rPr>
          <w:lang w:val="en-GB"/>
        </w:rPr>
        <w:t> </w:t>
      </w:r>
    </w:p>
    <w:p w14:paraId="0B2BAF68" w14:textId="77777777" w:rsidR="00DA0CBD" w:rsidRPr="00DA0CBD" w:rsidRDefault="00DA0CBD" w:rsidP="00DA0CBD">
      <w:pPr>
        <w:pStyle w:val="BodyText"/>
        <w:spacing w:line="276" w:lineRule="auto"/>
        <w:ind w:left="1" w:right="171"/>
        <w:rPr>
          <w:lang w:val="en-GB"/>
        </w:rPr>
      </w:pPr>
      <w:r w:rsidRPr="00DA0CBD">
        <w:rPr>
          <w:lang w:val="en-GB"/>
        </w:rPr>
        <w:t>Underpinning our work is a strong commitment to removing barriers to participation to ensure that no young person misses out on NYOS opportunities due to their personal circumstances. Embedding this ethos throughout our programmes is of paramount important to us. </w:t>
      </w:r>
    </w:p>
    <w:p w14:paraId="25F4EBFE" w14:textId="77777777" w:rsidR="00DA0CBD" w:rsidRPr="00DA0CBD" w:rsidRDefault="00DA0CBD" w:rsidP="00DA0CBD">
      <w:pPr>
        <w:pStyle w:val="BodyText"/>
        <w:spacing w:line="276" w:lineRule="auto"/>
        <w:ind w:left="1" w:right="171"/>
        <w:rPr>
          <w:lang w:val="en-GB"/>
        </w:rPr>
      </w:pPr>
      <w:r w:rsidRPr="00DA0CBD">
        <w:rPr>
          <w:lang w:val="en-GB"/>
        </w:rPr>
        <w:t> </w:t>
      </w:r>
    </w:p>
    <w:p w14:paraId="2251AE8C" w14:textId="77777777" w:rsidR="00426135" w:rsidRDefault="00AF1173">
      <w:pPr>
        <w:pStyle w:val="BodyText"/>
        <w:spacing w:before="10"/>
        <w:ind w:left="0"/>
        <w:rPr>
          <w:sz w:val="17"/>
        </w:rPr>
      </w:pPr>
      <w:r>
        <w:rPr>
          <w:noProof/>
          <w:sz w:val="17"/>
        </w:rPr>
        <mc:AlternateContent>
          <mc:Choice Requires="wps">
            <w:drawing>
              <wp:anchor distT="0" distB="0" distL="0" distR="0" simplePos="0" relativeHeight="251658242" behindDoc="1" locked="0" layoutInCell="1" allowOverlap="1" wp14:anchorId="6EBA8CAE" wp14:editId="05B3EBF8">
                <wp:simplePos x="0" y="0"/>
                <wp:positionH relativeFrom="page">
                  <wp:posOffset>990904</wp:posOffset>
                </wp:positionH>
                <wp:positionV relativeFrom="paragraph">
                  <wp:posOffset>153386</wp:posOffset>
                </wp:positionV>
                <wp:extent cx="57023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3" style="position:absolute;margin-left:78pt;margin-top:12.1pt;width:449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5702300,1270" o:spid="_x0000_s1026" filled="f" strokeweight=".25314mm" path="m,l57018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LEv53t8AAAAKAQAADwAAAGRycy9kb3ducmV2LnhtbEyPQUvDQBCF74L/YRnBi9hN&#10;Q1okZlNKqZdCBWupHrfZMQnNzobsJk3/vZOTHt+bx5vvZavRNmLAzteOFMxnEQikwpmaSgXHz7fn&#10;FxA+aDK6cYQKbuhhld/fZTo17kofOBxCKbiEfKoVVCG0qZS+qNBqP3MtEt9+XGd1YNmV0nT6yuW2&#10;kXEULaXVNfGHSre4qbC4HHqrYHjfb+v4aYffp8LPL1/99pTsj0o9PozrVxABx/AXhgmf0SFnprPr&#10;yXjRsF4seUtQECcxiCkQLRJ2zpOTgMwz+X9C/gsAAP//AwBQSwECLQAUAAYACAAAACEAtoM4kv4A&#10;AADhAQAAEwAAAAAAAAAAAAAAAAAAAAAAW0NvbnRlbnRfVHlwZXNdLnhtbFBLAQItABQABgAIAAAA&#10;IQA4/SH/1gAAAJQBAAALAAAAAAAAAAAAAAAAAC8BAABfcmVscy8ucmVsc1BLAQItABQABgAIAAAA&#10;IQCjIIHdFQIAAFsEAAAOAAAAAAAAAAAAAAAAAC4CAABkcnMvZTJvRG9jLnhtbFBLAQItABQABgAI&#10;AAAAIQAsS/ne3wAAAAoBAAAPAAAAAAAAAAAAAAAAAG8EAABkcnMvZG93bnJldi54bWxQSwUGAAAA&#10;AAQABADzAAAAewUAAAAA&#10;" w14:anchorId="780E6ED3">
                <v:path arrowok="t"/>
                <w10:wrap type="topAndBottom" anchorx="page"/>
              </v:shape>
            </w:pict>
          </mc:Fallback>
        </mc:AlternateContent>
      </w:r>
    </w:p>
    <w:p w14:paraId="32A1F4BF" w14:textId="77777777" w:rsidR="00426135" w:rsidRDefault="00AF1173">
      <w:pPr>
        <w:pStyle w:val="Heading1"/>
        <w:spacing w:before="59"/>
        <w:jc w:val="both"/>
        <w:rPr>
          <w:spacing w:val="-2"/>
        </w:rPr>
      </w:pPr>
      <w:r>
        <w:t>ROLE</w:t>
      </w:r>
      <w:r>
        <w:rPr>
          <w:spacing w:val="-2"/>
        </w:rPr>
        <w:t xml:space="preserve"> OVERVIEW</w:t>
      </w:r>
    </w:p>
    <w:p w14:paraId="5ED16D74" w14:textId="77777777" w:rsidR="00185E14" w:rsidRDefault="00185E14">
      <w:pPr>
        <w:pStyle w:val="Heading1"/>
        <w:spacing w:before="59"/>
        <w:jc w:val="both"/>
      </w:pPr>
    </w:p>
    <w:p w14:paraId="5AE47DAF" w14:textId="25186295" w:rsidR="00426135" w:rsidRPr="00C31ECA" w:rsidRDefault="5AFD1B26" w:rsidP="13A14D4D">
      <w:pPr>
        <w:pStyle w:val="BodyText"/>
        <w:spacing w:before="41"/>
        <w:ind w:left="0"/>
        <w:rPr>
          <w:highlight w:val="yellow"/>
        </w:rPr>
      </w:pPr>
      <w:r>
        <w:t xml:space="preserve">The General Manager will oversee and coordinate the operational, administrative, HR, and systems functions of NYOS, ensuring the organisation runs smoothly and to a high standard. They will act as the central point of connection for day-to-day operations, providing cohesion across teams, streamlining processes, and supporting each department to deliver effectively. The post </w:t>
      </w:r>
      <w:proofErr w:type="gramStart"/>
      <w:r w:rsidR="5E7BCDD5">
        <w:t xml:space="preserve">currently </w:t>
      </w:r>
      <w:r>
        <w:t xml:space="preserve"> manage</w:t>
      </w:r>
      <w:r w:rsidR="04FEEA53">
        <w:t>s</w:t>
      </w:r>
      <w:proofErr w:type="gramEnd"/>
      <w:r>
        <w:t xml:space="preserve"> a Digital </w:t>
      </w:r>
      <w:r w:rsidR="3E1960C3">
        <w:t>Support</w:t>
      </w:r>
      <w:r>
        <w:t xml:space="preserve"> Apprentice, who </w:t>
      </w:r>
      <w:r w:rsidR="386897EB">
        <w:t>supports</w:t>
      </w:r>
      <w:r>
        <w:t xml:space="preserve"> finance and administration</w:t>
      </w:r>
    </w:p>
    <w:p w14:paraId="25E730CC" w14:textId="77777777" w:rsidR="004C74E9" w:rsidRDefault="004C74E9">
      <w:pPr>
        <w:pStyle w:val="BodyText"/>
        <w:spacing w:before="41"/>
        <w:ind w:left="0"/>
      </w:pPr>
    </w:p>
    <w:p w14:paraId="0AB690CC" w14:textId="77777777" w:rsidR="00426135" w:rsidRDefault="00AF1173">
      <w:pPr>
        <w:pStyle w:val="Heading2"/>
        <w:jc w:val="both"/>
      </w:pPr>
      <w:r>
        <w:t>Principal</w:t>
      </w:r>
      <w:r>
        <w:rPr>
          <w:spacing w:val="-9"/>
        </w:rPr>
        <w:t xml:space="preserve"> </w:t>
      </w:r>
      <w:r>
        <w:rPr>
          <w:spacing w:val="-2"/>
        </w:rPr>
        <w:t>Accountabilities</w:t>
      </w:r>
    </w:p>
    <w:p w14:paraId="18DD9D01" w14:textId="77777777" w:rsidR="00426135" w:rsidRDefault="00426135">
      <w:pPr>
        <w:pStyle w:val="BodyText"/>
        <w:spacing w:before="51"/>
        <w:ind w:left="0"/>
        <w:rPr>
          <w:b/>
        </w:rPr>
      </w:pPr>
    </w:p>
    <w:p w14:paraId="16DC5067" w14:textId="4A3FF995" w:rsidR="004C6F6B" w:rsidRPr="00F52E3C" w:rsidRDefault="004C6F6B" w:rsidP="004C6F6B">
      <w:r w:rsidRPr="00F52E3C">
        <w:rPr>
          <w:b/>
          <w:bCs/>
        </w:rPr>
        <w:t>Operations &amp; Office Management</w:t>
      </w:r>
    </w:p>
    <w:p w14:paraId="1D053D89" w14:textId="77777777" w:rsidR="004C6F6B" w:rsidRDefault="004C6F6B" w:rsidP="004C6F6B">
      <w:pPr>
        <w:widowControl/>
        <w:numPr>
          <w:ilvl w:val="0"/>
          <w:numId w:val="3"/>
        </w:numPr>
        <w:autoSpaceDE/>
        <w:autoSpaceDN/>
        <w:spacing w:after="160" w:line="278" w:lineRule="auto"/>
      </w:pPr>
      <w:r w:rsidRPr="00F52E3C">
        <w:t>Lead the day-to-day management of NYOS’s office, contracts, IT systems, and suppliers.</w:t>
      </w:r>
    </w:p>
    <w:p w14:paraId="6D167A7F" w14:textId="77777777" w:rsidR="004C6F6B" w:rsidRPr="00F52E3C" w:rsidRDefault="004C6F6B" w:rsidP="004C6F6B">
      <w:pPr>
        <w:widowControl/>
        <w:numPr>
          <w:ilvl w:val="0"/>
          <w:numId w:val="3"/>
        </w:numPr>
        <w:autoSpaceDE/>
        <w:autoSpaceDN/>
        <w:spacing w:after="160" w:line="278" w:lineRule="auto"/>
      </w:pPr>
      <w:r w:rsidRPr="00F52E3C">
        <w:t>Act as first point of contact for general enquiries and manage organisational email accounts.</w:t>
      </w:r>
    </w:p>
    <w:p w14:paraId="12665027" w14:textId="77777777" w:rsidR="004C6F6B" w:rsidRPr="00F52E3C" w:rsidRDefault="004C6F6B" w:rsidP="004C6F6B">
      <w:pPr>
        <w:widowControl/>
        <w:numPr>
          <w:ilvl w:val="0"/>
          <w:numId w:val="3"/>
        </w:numPr>
        <w:autoSpaceDE/>
        <w:autoSpaceDN/>
        <w:spacing w:after="160" w:line="278" w:lineRule="auto"/>
      </w:pPr>
      <w:r w:rsidRPr="00F52E3C">
        <w:t xml:space="preserve">Maintain and develop the Beacon CRM system for fundraising and </w:t>
      </w:r>
      <w:proofErr w:type="gramStart"/>
      <w:r w:rsidRPr="00F52E3C">
        <w:t>participant</w:t>
      </w:r>
      <w:proofErr w:type="gramEnd"/>
      <w:r w:rsidRPr="00F52E3C">
        <w:t xml:space="preserve"> data, ensuring integration with other systems.</w:t>
      </w:r>
    </w:p>
    <w:p w14:paraId="7A1D9EF0" w14:textId="77777777" w:rsidR="004C6F6B" w:rsidRDefault="004C6F6B" w:rsidP="004C6F6B">
      <w:pPr>
        <w:widowControl/>
        <w:numPr>
          <w:ilvl w:val="0"/>
          <w:numId w:val="3"/>
        </w:numPr>
        <w:autoSpaceDE/>
        <w:autoSpaceDN/>
        <w:spacing w:after="160" w:line="278" w:lineRule="auto"/>
      </w:pPr>
      <w:r w:rsidRPr="00F52E3C">
        <w:t>Manage GDPR compliance, policies, and training across the organisation.</w:t>
      </w:r>
    </w:p>
    <w:p w14:paraId="5D6754EC" w14:textId="77777777" w:rsidR="004C6F6B" w:rsidRPr="00F52E3C" w:rsidRDefault="004C6F6B" w:rsidP="004C6F6B">
      <w:pPr>
        <w:widowControl/>
        <w:numPr>
          <w:ilvl w:val="0"/>
          <w:numId w:val="3"/>
        </w:numPr>
        <w:autoSpaceDE/>
        <w:autoSpaceDN/>
        <w:spacing w:after="160" w:line="278" w:lineRule="auto"/>
      </w:pPr>
      <w:r w:rsidRPr="00F52E3C">
        <w:t>Record monthly emissions data (energy, travel, resource use) to support statutory reporting and the sustainability plan.</w:t>
      </w:r>
    </w:p>
    <w:p w14:paraId="6031C5C3" w14:textId="77777777" w:rsidR="004C6F6B" w:rsidRPr="00F52E3C" w:rsidRDefault="004C6F6B" w:rsidP="004C6F6B">
      <w:pPr>
        <w:widowControl/>
        <w:numPr>
          <w:ilvl w:val="0"/>
          <w:numId w:val="3"/>
        </w:numPr>
        <w:autoSpaceDE/>
        <w:autoSpaceDN/>
        <w:spacing w:after="160" w:line="278" w:lineRule="auto"/>
      </w:pPr>
      <w:r w:rsidRPr="00F52E3C">
        <w:t>Liaise with external IT support to ensure systems are secure and effective.</w:t>
      </w:r>
    </w:p>
    <w:p w14:paraId="707CB67C" w14:textId="77777777" w:rsidR="004C6F6B" w:rsidRPr="00F52E3C" w:rsidRDefault="004C6F6B" w:rsidP="004C6F6B">
      <w:pPr>
        <w:widowControl/>
        <w:numPr>
          <w:ilvl w:val="0"/>
          <w:numId w:val="3"/>
        </w:numPr>
        <w:autoSpaceDE/>
        <w:autoSpaceDN/>
        <w:spacing w:after="160" w:line="278" w:lineRule="auto"/>
      </w:pPr>
      <w:r w:rsidRPr="00F52E3C">
        <w:t>Maintain stock of office supplies and oversee ordering.</w:t>
      </w:r>
    </w:p>
    <w:p w14:paraId="7B719B6B" w14:textId="77777777" w:rsidR="004C6F6B" w:rsidRPr="00F52E3C" w:rsidRDefault="004C6F6B" w:rsidP="004C6F6B">
      <w:proofErr w:type="spellStart"/>
      <w:r w:rsidRPr="00F52E3C">
        <w:rPr>
          <w:b/>
          <w:bCs/>
        </w:rPr>
        <w:lastRenderedPageBreak/>
        <w:t>Programme</w:t>
      </w:r>
      <w:proofErr w:type="spellEnd"/>
      <w:r w:rsidRPr="00F52E3C">
        <w:rPr>
          <w:b/>
          <w:bCs/>
        </w:rPr>
        <w:t xml:space="preserve"> &amp; Event Support</w:t>
      </w:r>
    </w:p>
    <w:p w14:paraId="5064591F" w14:textId="77777777" w:rsidR="004C6F6B" w:rsidRPr="00F52E3C" w:rsidRDefault="004C6F6B" w:rsidP="004C6F6B">
      <w:pPr>
        <w:widowControl/>
        <w:numPr>
          <w:ilvl w:val="0"/>
          <w:numId w:val="4"/>
        </w:numPr>
        <w:autoSpaceDE/>
        <w:autoSpaceDN/>
        <w:spacing w:after="160" w:line="278" w:lineRule="auto"/>
      </w:pPr>
      <w:r w:rsidRPr="00F52E3C">
        <w:t xml:space="preserve">Support </w:t>
      </w:r>
      <w:r>
        <w:t xml:space="preserve">participant </w:t>
      </w:r>
      <w:r w:rsidRPr="00F52E3C">
        <w:t xml:space="preserve">recruitment, bursary applications, </w:t>
      </w:r>
      <w:r>
        <w:t>and audition process.</w:t>
      </w:r>
    </w:p>
    <w:p w14:paraId="34BBE0D7" w14:textId="77777777" w:rsidR="004C6F6B" w:rsidRDefault="004C6F6B" w:rsidP="004C6F6B">
      <w:pPr>
        <w:widowControl/>
        <w:numPr>
          <w:ilvl w:val="0"/>
          <w:numId w:val="4"/>
        </w:numPr>
        <w:autoSpaceDE/>
        <w:autoSpaceDN/>
        <w:spacing w:after="160" w:line="278" w:lineRule="auto"/>
      </w:pPr>
      <w:r w:rsidRPr="00F52E3C">
        <w:t>Assist with preparation of course materials and event administration.</w:t>
      </w:r>
    </w:p>
    <w:p w14:paraId="26AD6522" w14:textId="77777777" w:rsidR="004C6F6B" w:rsidRPr="00F52E3C" w:rsidRDefault="004C6F6B" w:rsidP="004C6F6B">
      <w:pPr>
        <w:widowControl/>
        <w:numPr>
          <w:ilvl w:val="0"/>
          <w:numId w:val="4"/>
        </w:numPr>
        <w:autoSpaceDE/>
        <w:autoSpaceDN/>
        <w:spacing w:after="160" w:line="278" w:lineRule="auto"/>
      </w:pPr>
      <w:r>
        <w:t>Support freelance contracting process</w:t>
      </w:r>
    </w:p>
    <w:p w14:paraId="650D98B3" w14:textId="77777777" w:rsidR="004C6F6B" w:rsidRPr="00F52E3C" w:rsidRDefault="004C6F6B" w:rsidP="004C6F6B">
      <w:pPr>
        <w:widowControl/>
        <w:numPr>
          <w:ilvl w:val="0"/>
          <w:numId w:val="4"/>
        </w:numPr>
        <w:autoSpaceDE/>
        <w:autoSpaceDN/>
        <w:spacing w:after="160" w:line="278" w:lineRule="auto"/>
      </w:pPr>
      <w:r w:rsidRPr="00F52E3C">
        <w:t xml:space="preserve">Attend concerts/events to </w:t>
      </w:r>
      <w:proofErr w:type="gramStart"/>
      <w:r w:rsidRPr="00F52E3C">
        <w:t>manage</w:t>
      </w:r>
      <w:proofErr w:type="gramEnd"/>
      <w:r w:rsidRPr="00F52E3C">
        <w:t xml:space="preserve"> front of </w:t>
      </w:r>
      <w:proofErr w:type="gramStart"/>
      <w:r w:rsidRPr="00F52E3C">
        <w:t>house</w:t>
      </w:r>
      <w:proofErr w:type="gramEnd"/>
      <w:r w:rsidRPr="00F52E3C">
        <w:t xml:space="preserve"> and ticketing.</w:t>
      </w:r>
    </w:p>
    <w:p w14:paraId="55A7F294" w14:textId="77777777" w:rsidR="004C6F6B" w:rsidRPr="00F52E3C" w:rsidRDefault="004C6F6B" w:rsidP="004C6F6B">
      <w:pPr>
        <w:widowControl/>
        <w:numPr>
          <w:ilvl w:val="0"/>
          <w:numId w:val="4"/>
        </w:numPr>
        <w:autoSpaceDE/>
        <w:autoSpaceDN/>
        <w:spacing w:after="160" w:line="278" w:lineRule="auto"/>
      </w:pPr>
      <w:r w:rsidRPr="00F52E3C">
        <w:t>Collect and monitor data for reporting purposes.</w:t>
      </w:r>
    </w:p>
    <w:p w14:paraId="2711F2A8" w14:textId="77777777" w:rsidR="004C6F6B" w:rsidRPr="00F52E3C" w:rsidRDefault="004C6F6B" w:rsidP="004C6F6B">
      <w:pPr>
        <w:rPr>
          <w:b/>
          <w:bCs/>
        </w:rPr>
      </w:pPr>
      <w:r w:rsidRPr="00F52E3C">
        <w:rPr>
          <w:b/>
          <w:bCs/>
        </w:rPr>
        <w:t>HR &amp; People Support</w:t>
      </w:r>
    </w:p>
    <w:p w14:paraId="7696D72B" w14:textId="77777777" w:rsidR="004C6F6B" w:rsidRPr="00F52E3C" w:rsidRDefault="2AD66AD6" w:rsidP="004C6F6B">
      <w:pPr>
        <w:widowControl/>
        <w:numPr>
          <w:ilvl w:val="0"/>
          <w:numId w:val="5"/>
        </w:numPr>
        <w:autoSpaceDE/>
        <w:autoSpaceDN/>
        <w:spacing w:after="160" w:line="278" w:lineRule="auto"/>
      </w:pPr>
      <w:r>
        <w:t>Administer recruitment, onboarding, and personnel records (with HR policy support from external advisers).</w:t>
      </w:r>
    </w:p>
    <w:p w14:paraId="13C9790C" w14:textId="77777777" w:rsidR="004C6F6B" w:rsidRPr="00F52E3C" w:rsidRDefault="004C6F6B" w:rsidP="004C6F6B">
      <w:pPr>
        <w:widowControl/>
        <w:numPr>
          <w:ilvl w:val="0"/>
          <w:numId w:val="5"/>
        </w:numPr>
        <w:autoSpaceDE/>
        <w:autoSpaceDN/>
        <w:spacing w:after="160" w:line="278" w:lineRule="auto"/>
      </w:pPr>
      <w:r w:rsidRPr="00F52E3C">
        <w:t xml:space="preserve">Support line managers with HR documentation and </w:t>
      </w:r>
      <w:proofErr w:type="gramStart"/>
      <w:r w:rsidRPr="00F52E3C">
        <w:t>training logistics</w:t>
      </w:r>
      <w:proofErr w:type="gramEnd"/>
      <w:r w:rsidRPr="00F52E3C">
        <w:t>.</w:t>
      </w:r>
    </w:p>
    <w:p w14:paraId="33356E8B" w14:textId="77777777" w:rsidR="004C6F6B" w:rsidRPr="00F52E3C" w:rsidRDefault="004C6F6B" w:rsidP="004C6F6B">
      <w:r w:rsidRPr="00F52E3C">
        <w:rPr>
          <w:b/>
          <w:bCs/>
        </w:rPr>
        <w:t>Finance Support</w:t>
      </w:r>
      <w:r w:rsidRPr="00F52E3C">
        <w:t xml:space="preserve"> </w:t>
      </w:r>
      <w:r w:rsidRPr="00F52E3C">
        <w:rPr>
          <w:i/>
          <w:iCs/>
        </w:rPr>
        <w:t>(under direction of Head of Finance)</w:t>
      </w:r>
    </w:p>
    <w:p w14:paraId="23DE9248" w14:textId="77777777" w:rsidR="004C6F6B" w:rsidRPr="00F52E3C" w:rsidRDefault="004C6F6B" w:rsidP="004C6F6B">
      <w:pPr>
        <w:widowControl/>
        <w:numPr>
          <w:ilvl w:val="0"/>
          <w:numId w:val="6"/>
        </w:numPr>
        <w:autoSpaceDE/>
        <w:autoSpaceDN/>
        <w:spacing w:after="160" w:line="278" w:lineRule="auto"/>
      </w:pPr>
      <w:r w:rsidRPr="00F52E3C">
        <w:t>Process purchase and sales invoices, payments, and receipts.</w:t>
      </w:r>
    </w:p>
    <w:p w14:paraId="2C9E8815" w14:textId="77777777" w:rsidR="004C6F6B" w:rsidRPr="00F52E3C" w:rsidRDefault="004C6F6B" w:rsidP="004C6F6B">
      <w:pPr>
        <w:widowControl/>
        <w:numPr>
          <w:ilvl w:val="0"/>
          <w:numId w:val="6"/>
        </w:numPr>
        <w:autoSpaceDE/>
        <w:autoSpaceDN/>
        <w:spacing w:after="160" w:line="278" w:lineRule="auto"/>
      </w:pPr>
      <w:r w:rsidRPr="00F52E3C">
        <w:t>Maintain financial records in Xero and assist with reconciliations.</w:t>
      </w:r>
    </w:p>
    <w:p w14:paraId="58D762BF" w14:textId="77777777" w:rsidR="004C6F6B" w:rsidRDefault="004C6F6B" w:rsidP="004C6F6B">
      <w:pPr>
        <w:widowControl/>
        <w:numPr>
          <w:ilvl w:val="0"/>
          <w:numId w:val="6"/>
        </w:numPr>
        <w:autoSpaceDE/>
        <w:autoSpaceDN/>
        <w:spacing w:after="160" w:line="278" w:lineRule="auto"/>
      </w:pPr>
      <w:r w:rsidRPr="00F52E3C">
        <w:t>Support bursary administration and fee collection.</w:t>
      </w:r>
    </w:p>
    <w:p w14:paraId="477ABFB5" w14:textId="59F42069" w:rsidR="00426135" w:rsidRDefault="00AF1173" w:rsidP="004C6F6B">
      <w:pPr>
        <w:widowControl/>
        <w:autoSpaceDE/>
        <w:autoSpaceDN/>
        <w:spacing w:after="160" w:line="278" w:lineRule="auto"/>
        <w:rPr>
          <w:sz w:val="20"/>
        </w:rPr>
      </w:pPr>
      <w:r>
        <w:rPr>
          <w:noProof/>
          <w:sz w:val="20"/>
        </w:rPr>
        <mc:AlternateContent>
          <mc:Choice Requires="wps">
            <w:drawing>
              <wp:anchor distT="0" distB="0" distL="0" distR="0" simplePos="0" relativeHeight="251658243" behindDoc="1" locked="0" layoutInCell="1" allowOverlap="1" wp14:anchorId="62704D34" wp14:editId="094EA201">
                <wp:simplePos x="0" y="0"/>
                <wp:positionH relativeFrom="page">
                  <wp:posOffset>990904</wp:posOffset>
                </wp:positionH>
                <wp:positionV relativeFrom="paragraph">
                  <wp:posOffset>179917</wp:posOffset>
                </wp:positionV>
                <wp:extent cx="52851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105" cy="1270"/>
                        </a:xfrm>
                        <a:custGeom>
                          <a:avLst/>
                          <a:gdLst/>
                          <a:ahLst/>
                          <a:cxnLst/>
                          <a:rect l="l" t="t" r="r" b="b"/>
                          <a:pathLst>
                            <a:path w="5285105">
                              <a:moveTo>
                                <a:pt x="0" y="0"/>
                              </a:moveTo>
                              <a:lnTo>
                                <a:pt x="5284586"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4" style="position:absolute;margin-left:78pt;margin-top:14.15pt;width:416.1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5285105,1270" o:spid="_x0000_s1026" filled="f" strokeweight=".25314mm" path="m,l52845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nbFQIAAFsEAAAOAAAAZHJzL2Uyb0RvYy54bWysVMFu2zAMvQ/YPwi6L46zpcuMOMXQoMOA&#10;oivQDDsrshwbk0WNVOL070fJcZJ1t2E+CJT4RD7yUV7eHjsrDgapBVfKfDKVwjgNVet2pfy+uX+3&#10;kIKCcpWy4EwpXwzJ29XbN8veF2YGDdjKoOAgjorel7IJwRdZRroxnaIJeOPYWQN2KvAWd1mFqufo&#10;nc1m0+lN1gNWHkEbIj5dD065SvHr2ujwra7JBGFLydxCWjGt27hmq6Uqdqh80+oTDfUPLDrVOk56&#10;DrVWQYk9tn+F6lqNQFCHiYYug7putUk1cDX59FU1z43yJtXCzSF/bhP9v7D68fDsnzBSJ/8A+idx&#10;R7LeU3H2xA2dMMcau4hl4uKYuvhy7qI5BqH5cD5bzPPpXArNvnz2MTU5U8V4V+8pfDGQ4qjDA4VB&#10;g2q0VDNa+uhGE1nJqKFNGgYpWEOUgjXcDhp6FeK9SC6aor8QiWcdHMwGkje8Ys7ULl7rrlFcyof5&#10;4kaKsUrGDgg2Yhru1WCk1GxfF2ddZPEpz9+n0SCwbXXfWhtZEO62dxbFQcXBTF+sgyP8AfNIYa2o&#10;GXDJdYJZd9JpkCaKtIXq5QlFz9NcSvq1V2iksF8dj0sc/dHA0diOBgZ7B+mBpAZxzs3xh0IvYvpS&#10;Blb2EcZhVMUoWiz9jI03HXzeB6jbqGiaoYHRacMTnAo8vbb4RK73CXX5J6x+AwAA//8DAFBLAwQU&#10;AAYACAAAACEAlQ922t0AAAAJAQAADwAAAGRycy9kb3ducmV2LnhtbEyPwU7DMBBE70j8g7VI3KhD&#10;q5Y0jVMhRAVcQC18gBMvcUS8DrGbhL9nc4Lbzu5o9k2+n1wrBuxD40nB7SIBgVR501Ct4OP9cJOC&#10;CFGT0a0nVPCDAfbF5UWuM+NHOuJwirXgEAqZVmBj7DIpQ2XR6bDwHRLfPn3vdGTZ19L0euRw18pl&#10;kmyk0w3xB6s7fLBYfZ3OTsFd56cmHh6HY/f0Vr7YcfX8/UpKXV9N9zsQEaf4Z4YZn9GhYKbSn8kE&#10;0bJeb7hLVLBMVyDYsE3noZwXa5BFLv83KH4BAAD//wMAUEsBAi0AFAAGAAgAAAAhALaDOJL+AAAA&#10;4QEAABMAAAAAAAAAAAAAAAAAAAAAAFtDb250ZW50X1R5cGVzXS54bWxQSwECLQAUAAYACAAAACEA&#10;OP0h/9YAAACUAQAACwAAAAAAAAAAAAAAAAAvAQAAX3JlbHMvLnJlbHNQSwECLQAUAAYACAAAACEA&#10;6fJJ2xUCAABbBAAADgAAAAAAAAAAAAAAAAAuAgAAZHJzL2Uyb0RvYy54bWxQSwECLQAUAAYACAAA&#10;ACEAlQ922t0AAAAJAQAADwAAAAAAAAAAAAAAAABvBAAAZHJzL2Rvd25yZXYueG1sUEsFBgAAAAAE&#10;AAQA8wAAAHkFAAAAAA==&#10;" w14:anchorId="0CE3C76B">
                <v:path arrowok="t"/>
                <w10:wrap type="topAndBottom" anchorx="page"/>
              </v:shape>
            </w:pict>
          </mc:Fallback>
        </mc:AlternateContent>
      </w:r>
    </w:p>
    <w:p w14:paraId="7777185B" w14:textId="08A82042" w:rsidR="596FFBE9" w:rsidRDefault="596FFBE9" w:rsidP="596FFBE9">
      <w:pPr>
        <w:pStyle w:val="Heading1"/>
      </w:pPr>
    </w:p>
    <w:p w14:paraId="4B195D44" w14:textId="77777777" w:rsidR="00426135" w:rsidRDefault="00AF1173">
      <w:pPr>
        <w:pStyle w:val="Heading1"/>
      </w:pPr>
      <w:r>
        <w:t>PERSON</w:t>
      </w:r>
      <w:r>
        <w:rPr>
          <w:spacing w:val="-4"/>
        </w:rPr>
        <w:t xml:space="preserve"> </w:t>
      </w:r>
      <w:r>
        <w:rPr>
          <w:spacing w:val="-2"/>
        </w:rPr>
        <w:t>SPECIFICATION</w:t>
      </w:r>
    </w:p>
    <w:p w14:paraId="28B1717C" w14:textId="77777777" w:rsidR="0092247F" w:rsidRDefault="00AF1173">
      <w:pPr>
        <w:pStyle w:val="Heading2"/>
        <w:spacing w:before="8" w:line="460" w:lineRule="atLeast"/>
        <w:ind w:right="5459"/>
      </w:pPr>
      <w:r>
        <w:t>Knowledge,</w:t>
      </w:r>
      <w:r>
        <w:rPr>
          <w:spacing w:val="-13"/>
        </w:rPr>
        <w:t xml:space="preserve"> </w:t>
      </w:r>
      <w:r>
        <w:t>skills</w:t>
      </w:r>
      <w:r>
        <w:rPr>
          <w:spacing w:val="-11"/>
        </w:rPr>
        <w:t xml:space="preserve"> </w:t>
      </w:r>
      <w:r>
        <w:t>and</w:t>
      </w:r>
      <w:r>
        <w:rPr>
          <w:spacing w:val="-12"/>
        </w:rPr>
        <w:t xml:space="preserve"> </w:t>
      </w:r>
      <w:r>
        <w:t xml:space="preserve">experience </w:t>
      </w:r>
    </w:p>
    <w:p w14:paraId="271BE3BA" w14:textId="5763BF5F" w:rsidR="00426135" w:rsidRDefault="00AF1173">
      <w:pPr>
        <w:pStyle w:val="Heading2"/>
        <w:spacing w:before="8" w:line="460" w:lineRule="atLeast"/>
        <w:ind w:right="5459"/>
      </w:pPr>
      <w:r>
        <w:rPr>
          <w:spacing w:val="-2"/>
        </w:rPr>
        <w:t>Essential</w:t>
      </w:r>
    </w:p>
    <w:p w14:paraId="56F8B32F" w14:textId="77777777" w:rsidR="00426135" w:rsidRDefault="00426135">
      <w:pPr>
        <w:pStyle w:val="ListParagraph"/>
      </w:pPr>
    </w:p>
    <w:p w14:paraId="59ABB772" w14:textId="77777777" w:rsidR="0092247F" w:rsidRDefault="0092247F" w:rsidP="00D962FB">
      <w:pPr>
        <w:pStyle w:val="ListParagraph"/>
        <w:numPr>
          <w:ilvl w:val="0"/>
          <w:numId w:val="11"/>
        </w:numPr>
      </w:pPr>
      <w:r>
        <w:t>Proven experience in operational and office management, ideally within a charitable or arts organisation.</w:t>
      </w:r>
    </w:p>
    <w:p w14:paraId="2BA96995" w14:textId="77777777" w:rsidR="0092247F" w:rsidRDefault="0092247F" w:rsidP="00D962FB">
      <w:pPr>
        <w:pStyle w:val="ListParagraph"/>
        <w:ind w:left="361" w:firstLine="0"/>
      </w:pPr>
    </w:p>
    <w:p w14:paraId="1D443274" w14:textId="77777777" w:rsidR="0092247F" w:rsidRDefault="0092247F" w:rsidP="00D962FB">
      <w:pPr>
        <w:pStyle w:val="ListParagraph"/>
        <w:numPr>
          <w:ilvl w:val="0"/>
          <w:numId w:val="11"/>
        </w:numPr>
      </w:pPr>
      <w:r>
        <w:t>Strong understanding of administrative systems, including CRM platforms (experience with Beacon CRM is a plus).</w:t>
      </w:r>
    </w:p>
    <w:p w14:paraId="5C503DE4" w14:textId="77777777" w:rsidR="0092247F" w:rsidRDefault="0092247F" w:rsidP="00D962FB">
      <w:pPr>
        <w:pStyle w:val="ListParagraph"/>
        <w:ind w:left="361" w:firstLine="0"/>
      </w:pPr>
    </w:p>
    <w:p w14:paraId="0D63450C" w14:textId="77777777" w:rsidR="0092247F" w:rsidRDefault="0092247F" w:rsidP="00D962FB">
      <w:pPr>
        <w:pStyle w:val="ListParagraph"/>
        <w:numPr>
          <w:ilvl w:val="0"/>
          <w:numId w:val="11"/>
        </w:numPr>
      </w:pPr>
      <w:r>
        <w:t xml:space="preserve">Knowledge of GDPR compliance and data protection </w:t>
      </w:r>
      <w:proofErr w:type="gramStart"/>
      <w:r>
        <w:t>best</w:t>
      </w:r>
      <w:proofErr w:type="gramEnd"/>
      <w:r>
        <w:t xml:space="preserve"> </w:t>
      </w:r>
      <w:proofErr w:type="gramStart"/>
      <w:r>
        <w:t>practices</w:t>
      </w:r>
      <w:proofErr w:type="gramEnd"/>
      <w:r>
        <w:t>.</w:t>
      </w:r>
    </w:p>
    <w:p w14:paraId="345CA272" w14:textId="77777777" w:rsidR="0092247F" w:rsidRDefault="0092247F" w:rsidP="00D962FB">
      <w:pPr>
        <w:pStyle w:val="ListParagraph"/>
        <w:ind w:left="361" w:firstLine="0"/>
      </w:pPr>
    </w:p>
    <w:p w14:paraId="60D0B505" w14:textId="77777777" w:rsidR="0092247F" w:rsidRDefault="0092247F" w:rsidP="00D962FB">
      <w:pPr>
        <w:pStyle w:val="ListParagraph"/>
        <w:numPr>
          <w:ilvl w:val="0"/>
          <w:numId w:val="11"/>
        </w:numPr>
      </w:pPr>
      <w:r>
        <w:t>Experience in HR administration, including recruitment and onboarding processes.</w:t>
      </w:r>
    </w:p>
    <w:p w14:paraId="41BD7734" w14:textId="77777777" w:rsidR="0092247F" w:rsidRDefault="0092247F" w:rsidP="00D962FB">
      <w:pPr>
        <w:pStyle w:val="ListParagraph"/>
        <w:ind w:left="361" w:firstLine="0"/>
      </w:pPr>
    </w:p>
    <w:p w14:paraId="1C92DF6F" w14:textId="77777777" w:rsidR="0092247F" w:rsidRDefault="0092247F" w:rsidP="00D962FB">
      <w:pPr>
        <w:pStyle w:val="ListParagraph"/>
        <w:numPr>
          <w:ilvl w:val="0"/>
          <w:numId w:val="11"/>
        </w:numPr>
      </w:pPr>
      <w:r>
        <w:t>Familiarity with financial processes such as invoicing, payments, and bookkeeping (experience with Xero preferred).</w:t>
      </w:r>
    </w:p>
    <w:p w14:paraId="49925B1F" w14:textId="77777777" w:rsidR="0092247F" w:rsidRDefault="0092247F" w:rsidP="00D962FB">
      <w:pPr>
        <w:pStyle w:val="ListParagraph"/>
        <w:ind w:left="361" w:firstLine="0"/>
      </w:pPr>
    </w:p>
    <w:p w14:paraId="0EBE9E24" w14:textId="77777777" w:rsidR="0092247F" w:rsidRDefault="0092247F" w:rsidP="00D962FB">
      <w:pPr>
        <w:pStyle w:val="ListParagraph"/>
        <w:numPr>
          <w:ilvl w:val="0"/>
          <w:numId w:val="11"/>
        </w:numPr>
      </w:pPr>
      <w:r>
        <w:t>Ability to manage multiple projects and priorities simultaneously with excellent organisational skills.</w:t>
      </w:r>
    </w:p>
    <w:p w14:paraId="41C57171" w14:textId="77777777" w:rsidR="0092247F" w:rsidRDefault="0092247F" w:rsidP="00D962FB">
      <w:pPr>
        <w:pStyle w:val="ListParagraph"/>
        <w:ind w:left="361" w:firstLine="0"/>
      </w:pPr>
    </w:p>
    <w:p w14:paraId="4E9DD5E4" w14:textId="77777777" w:rsidR="0092247F" w:rsidRDefault="0092247F" w:rsidP="00D962FB">
      <w:pPr>
        <w:pStyle w:val="ListParagraph"/>
        <w:numPr>
          <w:ilvl w:val="0"/>
          <w:numId w:val="11"/>
        </w:numPr>
      </w:pPr>
      <w:r>
        <w:t>Strong IT literacy, including Microsoft Office suite and collaboration tools.</w:t>
      </w:r>
    </w:p>
    <w:p w14:paraId="18235D81" w14:textId="77777777" w:rsidR="0092247F" w:rsidRDefault="0092247F" w:rsidP="00D962FB">
      <w:pPr>
        <w:pStyle w:val="ListParagraph"/>
        <w:ind w:left="361" w:firstLine="0"/>
      </w:pPr>
    </w:p>
    <w:p w14:paraId="1FC6D0E4" w14:textId="77777777" w:rsidR="0092247F" w:rsidRDefault="0092247F" w:rsidP="00D962FB">
      <w:pPr>
        <w:pStyle w:val="ListParagraph"/>
        <w:numPr>
          <w:ilvl w:val="0"/>
          <w:numId w:val="11"/>
        </w:numPr>
      </w:pPr>
      <w:r>
        <w:t>Experience supporting event logistics and participant management.</w:t>
      </w:r>
    </w:p>
    <w:p w14:paraId="2948890E" w14:textId="77777777" w:rsidR="0092247F" w:rsidRDefault="0092247F" w:rsidP="00D962FB">
      <w:pPr>
        <w:pStyle w:val="ListParagraph"/>
        <w:ind w:left="361" w:firstLine="0"/>
      </w:pPr>
    </w:p>
    <w:p w14:paraId="57E2187E" w14:textId="5EBEA9D6" w:rsidR="0092247F" w:rsidRDefault="0092247F" w:rsidP="00D962FB">
      <w:pPr>
        <w:pStyle w:val="ListParagraph"/>
        <w:numPr>
          <w:ilvl w:val="0"/>
          <w:numId w:val="11"/>
        </w:numPr>
        <w:sectPr w:rsidR="0092247F">
          <w:pgSz w:w="11900" w:h="16850"/>
          <w:pgMar w:top="1360" w:right="1133" w:bottom="280" w:left="1559" w:header="720" w:footer="720" w:gutter="0"/>
          <w:cols w:space="720"/>
        </w:sectPr>
      </w:pPr>
      <w:r>
        <w:t>Excellent communication skills, both written and verbal, with ability to liaise with internal teams and external partners.</w:t>
      </w:r>
    </w:p>
    <w:p w14:paraId="17D27005" w14:textId="77777777" w:rsidR="00426135" w:rsidRDefault="00AF1173">
      <w:pPr>
        <w:pStyle w:val="Heading2"/>
        <w:spacing w:before="38"/>
        <w:rPr>
          <w:spacing w:val="-2"/>
        </w:rPr>
      </w:pPr>
      <w:r>
        <w:rPr>
          <w:spacing w:val="-2"/>
        </w:rPr>
        <w:lastRenderedPageBreak/>
        <w:t>Desirable</w:t>
      </w:r>
    </w:p>
    <w:p w14:paraId="3BAD6990" w14:textId="77777777" w:rsidR="001E41B1" w:rsidRPr="001E41B1" w:rsidRDefault="001E41B1" w:rsidP="00D962FB">
      <w:pPr>
        <w:pStyle w:val="ListParagraph"/>
        <w:numPr>
          <w:ilvl w:val="0"/>
          <w:numId w:val="10"/>
        </w:numPr>
      </w:pPr>
      <w:r w:rsidRPr="001E41B1">
        <w:t>Experience working in a music or cultural organisation.</w:t>
      </w:r>
    </w:p>
    <w:p w14:paraId="06B79661" w14:textId="77777777" w:rsidR="001E41B1" w:rsidRPr="001E41B1" w:rsidRDefault="001E41B1" w:rsidP="00D962FB"/>
    <w:p w14:paraId="4C10C248" w14:textId="77777777" w:rsidR="001E41B1" w:rsidRPr="001E41B1" w:rsidRDefault="001E41B1" w:rsidP="00D962FB">
      <w:pPr>
        <w:pStyle w:val="ListParagraph"/>
        <w:numPr>
          <w:ilvl w:val="0"/>
          <w:numId w:val="10"/>
        </w:numPr>
      </w:pPr>
      <w:r w:rsidRPr="001E41B1">
        <w:t>Knowledge of sustainability reporting and environmental data collection.</w:t>
      </w:r>
    </w:p>
    <w:p w14:paraId="39FA2317" w14:textId="77777777" w:rsidR="001E41B1" w:rsidRPr="001E41B1" w:rsidRDefault="001E41B1" w:rsidP="00D962FB"/>
    <w:p w14:paraId="4C210884" w14:textId="77777777" w:rsidR="001E41B1" w:rsidRPr="001E41B1" w:rsidRDefault="001E41B1" w:rsidP="00D962FB">
      <w:pPr>
        <w:pStyle w:val="ListParagraph"/>
        <w:numPr>
          <w:ilvl w:val="0"/>
          <w:numId w:val="10"/>
        </w:numPr>
      </w:pPr>
      <w:r w:rsidRPr="001E41B1">
        <w:t>Experience with freelance contracting and supplier management.</w:t>
      </w:r>
    </w:p>
    <w:p w14:paraId="2A507DA8" w14:textId="77777777" w:rsidR="001E41B1" w:rsidRPr="001E41B1" w:rsidRDefault="001E41B1" w:rsidP="00D962FB"/>
    <w:p w14:paraId="6CF1575E" w14:textId="77777777" w:rsidR="001E41B1" w:rsidRPr="001E41B1" w:rsidRDefault="001E41B1" w:rsidP="00D962FB">
      <w:pPr>
        <w:pStyle w:val="ListParagraph"/>
        <w:numPr>
          <w:ilvl w:val="0"/>
          <w:numId w:val="10"/>
        </w:numPr>
      </w:pPr>
      <w:r w:rsidRPr="001E41B1">
        <w:t>Understanding of statutory reporting requirements for funded organisations.</w:t>
      </w:r>
    </w:p>
    <w:p w14:paraId="01B199FA" w14:textId="77777777" w:rsidR="001E41B1" w:rsidRPr="001E41B1" w:rsidRDefault="001E41B1" w:rsidP="00D962FB"/>
    <w:p w14:paraId="156CC3CB" w14:textId="77777777" w:rsidR="001E41B1" w:rsidRPr="001E41B1" w:rsidRDefault="001E41B1" w:rsidP="00D962FB">
      <w:pPr>
        <w:pStyle w:val="ListParagraph"/>
        <w:numPr>
          <w:ilvl w:val="0"/>
          <w:numId w:val="10"/>
        </w:numPr>
      </w:pPr>
      <w:r w:rsidRPr="001E41B1">
        <w:t>Experience supporting digital or technology apprenticeships.</w:t>
      </w:r>
    </w:p>
    <w:p w14:paraId="08A01087" w14:textId="77777777" w:rsidR="001E41B1" w:rsidRPr="001E41B1" w:rsidRDefault="001E41B1" w:rsidP="00D962FB"/>
    <w:p w14:paraId="5B5B131D" w14:textId="7FA6C3FC" w:rsidR="001E41B1" w:rsidRDefault="001E41B1" w:rsidP="00D962FB">
      <w:pPr>
        <w:pStyle w:val="ListParagraph"/>
        <w:numPr>
          <w:ilvl w:val="0"/>
          <w:numId w:val="10"/>
        </w:numPr>
      </w:pPr>
      <w:r w:rsidRPr="001E41B1">
        <w:t>Familiarity with financial reconciliation and budget monitoring</w:t>
      </w:r>
      <w:r>
        <w:t>.</w:t>
      </w:r>
    </w:p>
    <w:p w14:paraId="7D66CC6C" w14:textId="77777777" w:rsidR="00426135" w:rsidRDefault="00426135" w:rsidP="00DB6C60">
      <w:pPr>
        <w:tabs>
          <w:tab w:val="left" w:pos="721"/>
        </w:tabs>
        <w:ind w:left="721"/>
      </w:pPr>
    </w:p>
    <w:p w14:paraId="6B4D360E" w14:textId="63B6EEA9" w:rsidR="34163FEE" w:rsidRDefault="34163FEE" w:rsidP="00DB6C60">
      <w:pPr>
        <w:spacing w:after="240"/>
        <w:ind w:left="361"/>
      </w:pPr>
    </w:p>
    <w:p w14:paraId="7BA35B07" w14:textId="77777777" w:rsidR="00426135" w:rsidRDefault="00426135">
      <w:pPr>
        <w:pStyle w:val="BodyText"/>
        <w:spacing w:before="241"/>
        <w:ind w:left="0"/>
      </w:pPr>
    </w:p>
    <w:p w14:paraId="44E827BC" w14:textId="77777777" w:rsidR="00426135" w:rsidRDefault="68B7B12A">
      <w:pPr>
        <w:pStyle w:val="Heading2"/>
        <w:rPr>
          <w:spacing w:val="-2"/>
        </w:rPr>
      </w:pPr>
      <w:r>
        <w:t>Essential</w:t>
      </w:r>
      <w:r>
        <w:rPr>
          <w:spacing w:val="-6"/>
        </w:rPr>
        <w:t xml:space="preserve"> </w:t>
      </w:r>
      <w:r>
        <w:rPr>
          <w:spacing w:val="-2"/>
        </w:rPr>
        <w:t>Characteristics</w:t>
      </w:r>
    </w:p>
    <w:p w14:paraId="52CE123E" w14:textId="77777777" w:rsidR="00D962FB" w:rsidRDefault="00D962FB">
      <w:pPr>
        <w:pStyle w:val="Heading2"/>
        <w:rPr>
          <w:spacing w:val="-2"/>
        </w:rPr>
      </w:pPr>
    </w:p>
    <w:p w14:paraId="071C41D1" w14:textId="77777777" w:rsidR="00D962FB" w:rsidRPr="00D962FB" w:rsidRDefault="00D962FB" w:rsidP="00D962FB">
      <w:pPr>
        <w:pStyle w:val="ListParagraph"/>
        <w:numPr>
          <w:ilvl w:val="0"/>
          <w:numId w:val="9"/>
        </w:numPr>
      </w:pPr>
      <w:r w:rsidRPr="00D962FB">
        <w:t xml:space="preserve">Highly </w:t>
      </w:r>
      <w:proofErr w:type="spellStart"/>
      <w:r w:rsidRPr="00D962FB">
        <w:t>organised</w:t>
      </w:r>
      <w:proofErr w:type="spellEnd"/>
      <w:r w:rsidRPr="00D962FB">
        <w:t xml:space="preserve"> and detail-oriented with a proactive approach to problem-solving.</w:t>
      </w:r>
    </w:p>
    <w:p w14:paraId="6215B222" w14:textId="77777777" w:rsidR="00D962FB" w:rsidRPr="00D962FB" w:rsidRDefault="00D962FB" w:rsidP="00D962FB"/>
    <w:p w14:paraId="755FBFEE" w14:textId="77777777" w:rsidR="00D962FB" w:rsidRPr="00D962FB" w:rsidRDefault="00D962FB" w:rsidP="00D962FB">
      <w:pPr>
        <w:pStyle w:val="ListParagraph"/>
        <w:numPr>
          <w:ilvl w:val="0"/>
          <w:numId w:val="9"/>
        </w:numPr>
      </w:pPr>
      <w:r w:rsidRPr="00D962FB">
        <w:t>Strong interpersonal skills and the ability to build effective working relationships across teams.</w:t>
      </w:r>
    </w:p>
    <w:p w14:paraId="7552F7C8" w14:textId="77777777" w:rsidR="00D962FB" w:rsidRPr="00D962FB" w:rsidRDefault="00D962FB" w:rsidP="00D962FB"/>
    <w:p w14:paraId="0AF8AA45" w14:textId="77777777" w:rsidR="00D962FB" w:rsidRPr="00D962FB" w:rsidRDefault="00D962FB" w:rsidP="00D962FB">
      <w:pPr>
        <w:pStyle w:val="ListParagraph"/>
        <w:numPr>
          <w:ilvl w:val="0"/>
          <w:numId w:val="9"/>
        </w:numPr>
      </w:pPr>
      <w:r w:rsidRPr="00D962FB">
        <w:t>Flexible and adaptable to changing priorities in a fast-paced environment.</w:t>
      </w:r>
    </w:p>
    <w:p w14:paraId="00A8E13A" w14:textId="77777777" w:rsidR="00D962FB" w:rsidRPr="00D962FB" w:rsidRDefault="00D962FB" w:rsidP="00D962FB"/>
    <w:p w14:paraId="69D51E79" w14:textId="77777777" w:rsidR="00D962FB" w:rsidRPr="00D962FB" w:rsidRDefault="00D962FB" w:rsidP="00D962FB">
      <w:pPr>
        <w:pStyle w:val="ListParagraph"/>
        <w:numPr>
          <w:ilvl w:val="0"/>
          <w:numId w:val="9"/>
        </w:numPr>
      </w:pPr>
      <w:r w:rsidRPr="00D962FB">
        <w:t>Confidential and trustworthy, with a strong sense of professional integrity.</w:t>
      </w:r>
    </w:p>
    <w:p w14:paraId="2FFEEED6" w14:textId="77777777" w:rsidR="00D962FB" w:rsidRPr="00D962FB" w:rsidRDefault="00D962FB" w:rsidP="00D962FB"/>
    <w:p w14:paraId="621D55BE" w14:textId="77777777" w:rsidR="00D962FB" w:rsidRPr="00D962FB" w:rsidRDefault="00D962FB" w:rsidP="00D962FB">
      <w:pPr>
        <w:pStyle w:val="ListParagraph"/>
        <w:numPr>
          <w:ilvl w:val="0"/>
          <w:numId w:val="9"/>
        </w:numPr>
      </w:pPr>
      <w:r w:rsidRPr="00D962FB">
        <w:t>Motivated self-starter who can work independently and as part of a team.</w:t>
      </w:r>
    </w:p>
    <w:p w14:paraId="1A6F373D" w14:textId="77777777" w:rsidR="00D962FB" w:rsidRPr="00D962FB" w:rsidRDefault="00D962FB" w:rsidP="00D962FB"/>
    <w:p w14:paraId="51829830" w14:textId="37A6D123" w:rsidR="00D962FB" w:rsidRPr="00D962FB" w:rsidRDefault="00D962FB" w:rsidP="00D962FB">
      <w:pPr>
        <w:pStyle w:val="ListParagraph"/>
        <w:numPr>
          <w:ilvl w:val="0"/>
          <w:numId w:val="9"/>
        </w:numPr>
      </w:pPr>
      <w:r w:rsidRPr="00D962FB">
        <w:t>Committed to supporting the values and mission of NYOS.</w:t>
      </w:r>
    </w:p>
    <w:p w14:paraId="77AB2D62" w14:textId="6BEC8E34" w:rsidR="596FFBE9" w:rsidRDefault="596FFBE9" w:rsidP="596FFBE9">
      <w:pPr>
        <w:pStyle w:val="Heading2"/>
        <w:ind w:left="0"/>
      </w:pPr>
    </w:p>
    <w:p w14:paraId="2D1EFACD" w14:textId="77777777" w:rsidR="00426135" w:rsidRDefault="00AF1173">
      <w:pPr>
        <w:pStyle w:val="BodyText"/>
        <w:spacing w:before="242"/>
        <w:ind w:left="0"/>
        <w:rPr>
          <w:sz w:val="20"/>
        </w:rPr>
      </w:pPr>
      <w:r>
        <w:rPr>
          <w:noProof/>
          <w:sz w:val="20"/>
        </w:rPr>
        <mc:AlternateContent>
          <mc:Choice Requires="wps">
            <w:drawing>
              <wp:anchor distT="0" distB="0" distL="0" distR="0" simplePos="0" relativeHeight="251658244" behindDoc="1" locked="0" layoutInCell="1" allowOverlap="1" wp14:anchorId="28A9B93C" wp14:editId="12340778">
                <wp:simplePos x="0" y="0"/>
                <wp:positionH relativeFrom="page">
                  <wp:posOffset>990904</wp:posOffset>
                </wp:positionH>
                <wp:positionV relativeFrom="paragraph">
                  <wp:posOffset>324133</wp:posOffset>
                </wp:positionV>
                <wp:extent cx="5702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5" style="position:absolute;margin-left:78pt;margin-top:25.5pt;width:449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5702300,1270" o:spid="_x0000_s1026" filled="f" strokeweight=".25314mm" path="m,l57018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sAovP94AAAAKAQAADwAAAGRycy9kb3ducmV2LnhtbExPTUvDQBC9C/6HZQQvYjcJ&#10;TZGYTRGpF6GCtbQ9brNjEpqdDdlNGv+9k5OeZt7M433k68m2YsTeN44UxIsIBFLpTEOVgv3X2+MT&#10;CB80Gd06QgU/6GFd3N7kOjPuSp847kIlWIR8phXUIXSZlL6s0Wq/cB0S/75db3Vg2FfS9PrK4raV&#10;SRStpNUNsUOtO3ytsbzsBqtg/NhumuThHU+H0seX47A5LLd7pe7vppdnEAGn8EeGOT5Hh4Iznd1A&#10;xouWcbriLkFBGvOcCVG65O08XxKQRS7/Vyh+AQAA//8DAFBLAQItABQABgAIAAAAIQC2gziS/gAA&#10;AOEBAAATAAAAAAAAAAAAAAAAAAAAAABbQ29udGVudF9UeXBlc10ueG1sUEsBAi0AFAAGAAgAAAAh&#10;ADj9If/WAAAAlAEAAAsAAAAAAAAAAAAAAAAALwEAAF9yZWxzLy5yZWxzUEsBAi0AFAAGAAgAAAAh&#10;AKMggd0VAgAAWwQAAA4AAAAAAAAAAAAAAAAALgIAAGRycy9lMm9Eb2MueG1sUEsBAi0AFAAGAAgA&#10;AAAhALAKLz/eAAAACgEAAA8AAAAAAAAAAAAAAAAAbwQAAGRycy9kb3ducmV2LnhtbFBLBQYAAAAA&#10;BAAEAPMAAAB6BQAAAAA=&#10;" w14:anchorId="7008F4B2">
                <v:path arrowok="t"/>
                <w10:wrap type="topAndBottom" anchorx="page"/>
              </v:shape>
            </w:pict>
          </mc:Fallback>
        </mc:AlternateContent>
      </w:r>
    </w:p>
    <w:p w14:paraId="188866A3" w14:textId="77777777" w:rsidR="00426135" w:rsidRDefault="68B7B12A">
      <w:pPr>
        <w:pStyle w:val="Heading1"/>
        <w:spacing w:before="20"/>
      </w:pPr>
      <w:r>
        <w:t>JOB</w:t>
      </w:r>
      <w:r>
        <w:rPr>
          <w:spacing w:val="-2"/>
        </w:rPr>
        <w:t xml:space="preserve"> CHALLENGE</w:t>
      </w:r>
    </w:p>
    <w:p w14:paraId="0D31324D" w14:textId="78564B12" w:rsidR="00426135" w:rsidRDefault="68B7B12A" w:rsidP="00DB6C60">
      <w:pPr>
        <w:tabs>
          <w:tab w:val="left" w:pos="559"/>
          <w:tab w:val="left" w:pos="721"/>
        </w:tabs>
        <w:spacing w:line="259" w:lineRule="auto"/>
        <w:ind w:left="361" w:right="128"/>
      </w:pPr>
      <w:r>
        <w:t>To</w:t>
      </w:r>
      <w:r>
        <w:rPr>
          <w:spacing w:val="40"/>
        </w:rPr>
        <w:t xml:space="preserve"> </w:t>
      </w:r>
      <w:r w:rsidR="4B1833B0">
        <w:rPr>
          <w:spacing w:val="40"/>
        </w:rPr>
        <w:t xml:space="preserve">help develop </w:t>
      </w:r>
      <w:r w:rsidR="100BFB68">
        <w:rPr>
          <w:spacing w:val="40"/>
        </w:rPr>
        <w:t xml:space="preserve">and implement </w:t>
      </w:r>
      <w:r w:rsidR="4B1833B0">
        <w:rPr>
          <w:spacing w:val="40"/>
        </w:rPr>
        <w:t xml:space="preserve">our new strategic plan while </w:t>
      </w:r>
      <w:r>
        <w:t>oversee</w:t>
      </w:r>
      <w:r w:rsidR="00188ABC">
        <w:t xml:space="preserve">ing </w:t>
      </w:r>
      <w:r>
        <w:t>the</w:t>
      </w:r>
      <w:r>
        <w:rPr>
          <w:spacing w:val="40"/>
        </w:rPr>
        <w:t xml:space="preserve"> </w:t>
      </w:r>
      <w:r>
        <w:t>refinement</w:t>
      </w:r>
      <w:r>
        <w:rPr>
          <w:spacing w:val="40"/>
        </w:rPr>
        <w:t xml:space="preserve"> </w:t>
      </w:r>
      <w:r>
        <w:t>and</w:t>
      </w:r>
      <w:r>
        <w:rPr>
          <w:spacing w:val="40"/>
        </w:rPr>
        <w:t xml:space="preserve"> </w:t>
      </w:r>
      <w:r>
        <w:t>embedding</w:t>
      </w:r>
      <w:r>
        <w:rPr>
          <w:spacing w:val="40"/>
        </w:rPr>
        <w:t xml:space="preserve"> </w:t>
      </w:r>
      <w:r>
        <w:t>of</w:t>
      </w:r>
      <w:r>
        <w:rPr>
          <w:spacing w:val="40"/>
        </w:rPr>
        <w:t xml:space="preserve"> </w:t>
      </w:r>
      <w:r>
        <w:t>NYOS</w:t>
      </w:r>
      <w:r w:rsidR="0A59D816">
        <w:t xml:space="preserve"> </w:t>
      </w:r>
      <w:r>
        <w:t>systems</w:t>
      </w:r>
      <w:r>
        <w:rPr>
          <w:spacing w:val="40"/>
        </w:rPr>
        <w:t xml:space="preserve"> </w:t>
      </w:r>
      <w:r w:rsidR="5912642E">
        <w:t xml:space="preserve">and </w:t>
      </w:r>
      <w:r>
        <w:t>support</w:t>
      </w:r>
      <w:r w:rsidR="38CCD84A">
        <w:t>ing</w:t>
      </w:r>
      <w:r>
        <w:rPr>
          <w:spacing w:val="40"/>
        </w:rPr>
        <w:t xml:space="preserve"> </w:t>
      </w:r>
      <w:r>
        <w:t>ongoing operations</w:t>
      </w:r>
      <w:r w:rsidR="5555B5A2">
        <w:t>.</w:t>
      </w:r>
      <w:r w:rsidR="00AF1173">
        <w:rPr>
          <w:noProof/>
          <w:sz w:val="17"/>
        </w:rPr>
        <mc:AlternateContent>
          <mc:Choice Requires="wps">
            <w:drawing>
              <wp:anchor distT="0" distB="0" distL="0" distR="0" simplePos="0" relativeHeight="251658245" behindDoc="1" locked="0" layoutInCell="1" allowOverlap="1" wp14:anchorId="710F43CF" wp14:editId="71A94565">
                <wp:simplePos x="0" y="0"/>
                <wp:positionH relativeFrom="page">
                  <wp:posOffset>990904</wp:posOffset>
                </wp:positionH>
                <wp:positionV relativeFrom="paragraph">
                  <wp:posOffset>154083</wp:posOffset>
                </wp:positionV>
                <wp:extent cx="57023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6" style="position:absolute;margin-left:78pt;margin-top:12.15pt;width:449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5702300,1270" o:spid="_x0000_s1026" filled="f" strokeweight=".25314mm" path="m,l57018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a9zrid8AAAAKAQAADwAAAGRycy9kb3ducmV2LnhtbEyPQUvDQBCF74L/YRnBi9hN&#10;Y1IkZlNE6kWo0Fqqx212TEKzsyG7SeO/d3LS43vzePO9fD3ZVozY+8aRguUiAoFUOtNQpeDw8Xr/&#10;CMIHTUa3jlDBD3pYF9dXuc6Mu9AOx32oBJeQz7SCOoQuk9KXNVrtF65D4tu3660OLPtKml5fuNy2&#10;Mo6ilbS6If5Q6w5faizP+8EqGN+3mya+e8OvY+mX589hc0y2B6Vub6bnJxABp/AXhhmf0aFgppMb&#10;yHjRsk5XvCUoiJMHEHMgShN2TrOTgixy+X9C8QsAAP//AwBQSwECLQAUAAYACAAAACEAtoM4kv4A&#10;AADhAQAAEwAAAAAAAAAAAAAAAAAAAAAAW0NvbnRlbnRfVHlwZXNdLnhtbFBLAQItABQABgAIAAAA&#10;IQA4/SH/1gAAAJQBAAALAAAAAAAAAAAAAAAAAC8BAABfcmVscy8ucmVsc1BLAQItABQABgAIAAAA&#10;IQCjIIHdFQIAAFsEAAAOAAAAAAAAAAAAAAAAAC4CAABkcnMvZTJvRG9jLnhtbFBLAQItABQABgAI&#10;AAAAIQBr3OuJ3wAAAAoBAAAPAAAAAAAAAAAAAAAAAG8EAABkcnMvZG93bnJldi54bWxQSwUGAAAA&#10;AAQABADzAAAAewUAAAAA&#10;" w14:anchorId="6015E2B4">
                <v:path arrowok="t"/>
                <w10:wrap type="topAndBottom" anchorx="page"/>
              </v:shape>
            </w:pict>
          </mc:Fallback>
        </mc:AlternateContent>
      </w:r>
    </w:p>
    <w:p w14:paraId="127BEE32" w14:textId="3E891212" w:rsidR="596FFBE9" w:rsidRDefault="596FFBE9" w:rsidP="596FFBE9">
      <w:pPr>
        <w:pStyle w:val="Heading1"/>
        <w:spacing w:before="20" w:line="268" w:lineRule="exact"/>
      </w:pPr>
    </w:p>
    <w:p w14:paraId="33636773" w14:textId="77777777" w:rsidR="00426135" w:rsidRDefault="00AF1173">
      <w:pPr>
        <w:pStyle w:val="Heading1"/>
        <w:spacing w:before="20" w:line="268" w:lineRule="exact"/>
      </w:pPr>
      <w:r>
        <w:t>KEY</w:t>
      </w:r>
      <w:r>
        <w:rPr>
          <w:spacing w:val="-3"/>
        </w:rPr>
        <w:t xml:space="preserve"> </w:t>
      </w:r>
      <w:r>
        <w:t>TERMS</w:t>
      </w:r>
      <w:r>
        <w:rPr>
          <w:spacing w:val="-2"/>
        </w:rPr>
        <w:t xml:space="preserve"> </w:t>
      </w:r>
      <w:r>
        <w:t>AND</w:t>
      </w:r>
      <w:r>
        <w:rPr>
          <w:spacing w:val="-4"/>
        </w:rPr>
        <w:t xml:space="preserve"> </w:t>
      </w:r>
      <w:r>
        <w:rPr>
          <w:spacing w:val="-2"/>
        </w:rPr>
        <w:t>CONDITIONS</w:t>
      </w:r>
    </w:p>
    <w:p w14:paraId="2A44D8F5" w14:textId="1B559533" w:rsidR="3163D282" w:rsidRDefault="3163D282" w:rsidP="564634C4">
      <w:pPr>
        <w:pStyle w:val="ListParagraph"/>
        <w:numPr>
          <w:ilvl w:val="0"/>
          <w:numId w:val="1"/>
        </w:numPr>
        <w:tabs>
          <w:tab w:val="left" w:pos="721"/>
        </w:tabs>
        <w:spacing w:before="1"/>
        <w:rPr>
          <w:color w:val="000000" w:themeColor="text1"/>
        </w:rPr>
      </w:pPr>
      <w:r w:rsidRPr="564634C4">
        <w:rPr>
          <w:color w:val="000000" w:themeColor="text1"/>
        </w:rPr>
        <w:t>Salary range: £2</w:t>
      </w:r>
      <w:r w:rsidR="00C31ECA">
        <w:rPr>
          <w:color w:val="000000" w:themeColor="text1"/>
        </w:rPr>
        <w:t>8,500</w:t>
      </w:r>
      <w:r w:rsidRPr="564634C4">
        <w:rPr>
          <w:color w:val="000000" w:themeColor="text1"/>
        </w:rPr>
        <w:t xml:space="preserve"> -£3</w:t>
      </w:r>
      <w:r w:rsidR="00C31ECA">
        <w:rPr>
          <w:color w:val="000000" w:themeColor="text1"/>
        </w:rPr>
        <w:t>3</w:t>
      </w:r>
      <w:r w:rsidRPr="564634C4">
        <w:rPr>
          <w:color w:val="000000" w:themeColor="text1"/>
        </w:rPr>
        <w:t>,</w:t>
      </w:r>
      <w:r w:rsidR="45E5E34C" w:rsidRPr="564634C4">
        <w:rPr>
          <w:color w:val="000000" w:themeColor="text1"/>
        </w:rPr>
        <w:t xml:space="preserve">000 </w:t>
      </w:r>
      <w:r w:rsidRPr="564634C4">
        <w:rPr>
          <w:color w:val="000000" w:themeColor="text1"/>
        </w:rPr>
        <w:t>per annum</w:t>
      </w:r>
    </w:p>
    <w:p w14:paraId="5B253E42" w14:textId="7F7B1088" w:rsidR="3163D282" w:rsidRDefault="3163D282" w:rsidP="564634C4">
      <w:pPr>
        <w:pStyle w:val="ListParagraph"/>
        <w:numPr>
          <w:ilvl w:val="0"/>
          <w:numId w:val="1"/>
        </w:numPr>
        <w:tabs>
          <w:tab w:val="left" w:pos="721"/>
        </w:tabs>
        <w:rPr>
          <w:color w:val="000000" w:themeColor="text1"/>
        </w:rPr>
      </w:pPr>
      <w:r w:rsidRPr="564634C4">
        <w:rPr>
          <w:color w:val="000000" w:themeColor="text1"/>
        </w:rPr>
        <w:t xml:space="preserve">Full time </w:t>
      </w:r>
    </w:p>
    <w:p w14:paraId="4A853A25" w14:textId="74E9CB9E" w:rsidR="3163D282" w:rsidRDefault="3163D282" w:rsidP="564634C4">
      <w:pPr>
        <w:pStyle w:val="ListParagraph"/>
        <w:numPr>
          <w:ilvl w:val="0"/>
          <w:numId w:val="1"/>
        </w:numPr>
        <w:tabs>
          <w:tab w:val="left" w:pos="721"/>
        </w:tabs>
        <w:spacing w:before="1"/>
        <w:rPr>
          <w:color w:val="000000" w:themeColor="text1"/>
        </w:rPr>
      </w:pPr>
      <w:r w:rsidRPr="564634C4">
        <w:rPr>
          <w:color w:val="000000" w:themeColor="text1"/>
        </w:rPr>
        <w:t>Normal working hours: Monday to Friday, 9am-5pm with an hour lunch break</w:t>
      </w:r>
    </w:p>
    <w:p w14:paraId="63FD6430" w14:textId="7FE68D29" w:rsidR="3163D282" w:rsidRDefault="3163D282" w:rsidP="564634C4">
      <w:pPr>
        <w:pStyle w:val="ListParagraph"/>
        <w:numPr>
          <w:ilvl w:val="0"/>
          <w:numId w:val="1"/>
        </w:numPr>
        <w:tabs>
          <w:tab w:val="left" w:pos="721"/>
        </w:tabs>
        <w:spacing w:before="1"/>
        <w:ind w:right="506"/>
        <w:rPr>
          <w:color w:val="000000" w:themeColor="text1"/>
        </w:rPr>
      </w:pPr>
      <w:r w:rsidRPr="564634C4">
        <w:rPr>
          <w:color w:val="000000" w:themeColor="text1"/>
        </w:rPr>
        <w:t xml:space="preserve">Occasional evening and weekend work </w:t>
      </w:r>
      <w:proofErr w:type="gramStart"/>
      <w:r w:rsidRPr="564634C4">
        <w:rPr>
          <w:color w:val="000000" w:themeColor="text1"/>
        </w:rPr>
        <w:t>as</w:t>
      </w:r>
      <w:proofErr w:type="gramEnd"/>
      <w:r w:rsidRPr="564634C4">
        <w:rPr>
          <w:color w:val="000000" w:themeColor="text1"/>
        </w:rPr>
        <w:t xml:space="preserve"> required for which overtime is not paid, but for which a TOIL policy is in operation</w:t>
      </w:r>
    </w:p>
    <w:p w14:paraId="1EF5EE34" w14:textId="4A328A46" w:rsidR="3163D282" w:rsidRDefault="3163D282" w:rsidP="564634C4">
      <w:pPr>
        <w:pStyle w:val="ListParagraph"/>
        <w:numPr>
          <w:ilvl w:val="0"/>
          <w:numId w:val="1"/>
        </w:numPr>
        <w:tabs>
          <w:tab w:val="left" w:pos="721"/>
        </w:tabs>
        <w:spacing w:line="279" w:lineRule="exact"/>
        <w:rPr>
          <w:color w:val="000000" w:themeColor="text1"/>
        </w:rPr>
      </w:pPr>
      <w:r w:rsidRPr="564634C4">
        <w:rPr>
          <w:color w:val="000000" w:themeColor="text1"/>
        </w:rPr>
        <w:t>Based in Glasgow head office, with possible partial home-working following discussion</w:t>
      </w:r>
    </w:p>
    <w:p w14:paraId="2BBBB400" w14:textId="083A6D7C" w:rsidR="3163D282" w:rsidRDefault="3163D282" w:rsidP="564634C4">
      <w:pPr>
        <w:pStyle w:val="ListParagraph"/>
        <w:numPr>
          <w:ilvl w:val="0"/>
          <w:numId w:val="1"/>
        </w:numPr>
        <w:tabs>
          <w:tab w:val="left" w:pos="721"/>
        </w:tabs>
        <w:rPr>
          <w:color w:val="000000" w:themeColor="text1"/>
        </w:rPr>
      </w:pPr>
      <w:r w:rsidRPr="564634C4">
        <w:rPr>
          <w:color w:val="000000" w:themeColor="text1"/>
        </w:rPr>
        <w:t>Holiday allowance of 22 days annual leave and 12 public holidays</w:t>
      </w:r>
    </w:p>
    <w:p w14:paraId="71C34F4B" w14:textId="40C02390" w:rsidR="3163D282" w:rsidRDefault="3163D282" w:rsidP="564634C4">
      <w:pPr>
        <w:pStyle w:val="ListParagraph"/>
        <w:numPr>
          <w:ilvl w:val="0"/>
          <w:numId w:val="1"/>
        </w:numPr>
        <w:tabs>
          <w:tab w:val="left" w:pos="721"/>
        </w:tabs>
        <w:spacing w:before="1"/>
        <w:rPr>
          <w:color w:val="000000" w:themeColor="text1"/>
        </w:rPr>
      </w:pPr>
      <w:r w:rsidRPr="564634C4">
        <w:rPr>
          <w:color w:val="000000" w:themeColor="text1"/>
        </w:rPr>
        <w:t>NEST workplace pension scheme</w:t>
      </w:r>
    </w:p>
    <w:p w14:paraId="41F17A91" w14:textId="0F3C2A37" w:rsidR="3163D282" w:rsidRDefault="3163D282" w:rsidP="564634C4">
      <w:pPr>
        <w:pStyle w:val="ListParagraph"/>
        <w:numPr>
          <w:ilvl w:val="0"/>
          <w:numId w:val="1"/>
        </w:numPr>
        <w:tabs>
          <w:tab w:val="left" w:pos="721"/>
        </w:tabs>
        <w:spacing w:before="1"/>
        <w:rPr>
          <w:color w:val="000000" w:themeColor="text1"/>
        </w:rPr>
      </w:pPr>
      <w:r w:rsidRPr="564634C4">
        <w:rPr>
          <w:color w:val="000000" w:themeColor="text1"/>
        </w:rPr>
        <w:t>AXA Healthcare Scheme</w:t>
      </w:r>
    </w:p>
    <w:p w14:paraId="42D1BB37" w14:textId="7EB024CB" w:rsidR="3163D282" w:rsidRDefault="3163D282" w:rsidP="564634C4">
      <w:pPr>
        <w:pStyle w:val="ListParagraph"/>
        <w:numPr>
          <w:ilvl w:val="0"/>
          <w:numId w:val="1"/>
        </w:numPr>
        <w:tabs>
          <w:tab w:val="left" w:pos="721"/>
        </w:tabs>
        <w:spacing w:before="1"/>
        <w:rPr>
          <w:color w:val="000000" w:themeColor="text1"/>
        </w:rPr>
      </w:pPr>
      <w:r w:rsidRPr="564634C4">
        <w:rPr>
          <w:color w:val="000000" w:themeColor="text1"/>
        </w:rPr>
        <w:t>Life Cover Benefit</w:t>
      </w:r>
    </w:p>
    <w:p w14:paraId="2107F620" w14:textId="77777777" w:rsidR="009E1654" w:rsidRDefault="009E1654" w:rsidP="009E1654">
      <w:pPr>
        <w:pStyle w:val="ListParagraph"/>
        <w:tabs>
          <w:tab w:val="left" w:pos="721"/>
        </w:tabs>
        <w:spacing w:before="1"/>
        <w:ind w:firstLine="0"/>
      </w:pPr>
    </w:p>
    <w:p w14:paraId="5E8658F3" w14:textId="77777777" w:rsidR="00426135" w:rsidRDefault="00AF1173">
      <w:pPr>
        <w:pStyle w:val="BodyText"/>
        <w:spacing w:before="10"/>
        <w:ind w:left="0"/>
        <w:rPr>
          <w:sz w:val="17"/>
        </w:rPr>
      </w:pPr>
      <w:r>
        <w:rPr>
          <w:noProof/>
          <w:sz w:val="17"/>
        </w:rPr>
        <mc:AlternateContent>
          <mc:Choice Requires="wps">
            <w:drawing>
              <wp:anchor distT="0" distB="0" distL="0" distR="0" simplePos="0" relativeHeight="251658246" behindDoc="1" locked="0" layoutInCell="1" allowOverlap="1" wp14:anchorId="05D834CC" wp14:editId="526E2863">
                <wp:simplePos x="0" y="0"/>
                <wp:positionH relativeFrom="page">
                  <wp:posOffset>990904</wp:posOffset>
                </wp:positionH>
                <wp:positionV relativeFrom="paragraph">
                  <wp:posOffset>153639</wp:posOffset>
                </wp:positionV>
                <wp:extent cx="57023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7" style="position:absolute;margin-left:78pt;margin-top:12.1pt;width:449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5702300,1270" o:spid="_x0000_s1026" filled="f" strokeweight=".25314mm" path="m,l57018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LEv53t8AAAAKAQAADwAAAGRycy9kb3ducmV2LnhtbEyPQUvDQBCF74L/YRnBi9hN&#10;Q1okZlNKqZdCBWupHrfZMQnNzobsJk3/vZOTHt+bx5vvZavRNmLAzteOFMxnEQikwpmaSgXHz7fn&#10;FxA+aDK6cYQKbuhhld/fZTo17kofOBxCKbiEfKoVVCG0qZS+qNBqP3MtEt9+XGd1YNmV0nT6yuW2&#10;kXEULaXVNfGHSre4qbC4HHqrYHjfb+v4aYffp8LPL1/99pTsj0o9PozrVxABx/AXhgmf0SFnprPr&#10;yXjRsF4seUtQECcxiCkQLRJ2zpOTgMwz+X9C/gsAAP//AwBQSwECLQAUAAYACAAAACEAtoM4kv4A&#10;AADhAQAAEwAAAAAAAAAAAAAAAAAAAAAAW0NvbnRlbnRfVHlwZXNdLnhtbFBLAQItABQABgAIAAAA&#10;IQA4/SH/1gAAAJQBAAALAAAAAAAAAAAAAAAAAC8BAABfcmVscy8ucmVsc1BLAQItABQABgAIAAAA&#10;IQCjIIHdFQIAAFsEAAAOAAAAAAAAAAAAAAAAAC4CAABkcnMvZTJvRG9jLnhtbFBLAQItABQABgAI&#10;AAAAIQAsS/ne3wAAAAoBAAAPAAAAAAAAAAAAAAAAAG8EAABkcnMvZG93bnJldi54bWxQSwUGAAAA&#10;AAQABADzAAAAewUAAAAA&#10;" w14:anchorId="1A057F51">
                <v:path arrowok="t"/>
                <w10:wrap type="topAndBottom" anchorx="page"/>
              </v:shape>
            </w:pict>
          </mc:Fallback>
        </mc:AlternateContent>
      </w:r>
    </w:p>
    <w:p w14:paraId="630F396B" w14:textId="77777777" w:rsidR="00426135" w:rsidRDefault="00AF1173">
      <w:pPr>
        <w:pStyle w:val="Heading1"/>
        <w:jc w:val="both"/>
      </w:pPr>
      <w:r>
        <w:t>EQUAL</w:t>
      </w:r>
      <w:r>
        <w:rPr>
          <w:spacing w:val="-2"/>
        </w:rPr>
        <w:t xml:space="preserve"> OPPORTUNITIES</w:t>
      </w:r>
    </w:p>
    <w:p w14:paraId="5A1AA13A" w14:textId="77777777" w:rsidR="00426135" w:rsidRDefault="00AF1173">
      <w:pPr>
        <w:pStyle w:val="BodyText"/>
        <w:spacing w:before="38" w:line="276" w:lineRule="auto"/>
        <w:ind w:left="1" w:right="128"/>
        <w:jc w:val="both"/>
      </w:pPr>
      <w:r>
        <w:t xml:space="preserve">The National Youth Orchestras of Scotland </w:t>
      </w:r>
      <w:proofErr w:type="spellStart"/>
      <w:r>
        <w:t>recognises</w:t>
      </w:r>
      <w:proofErr w:type="spellEnd"/>
      <w:r>
        <w:t xml:space="preserve"> that many people in our society experience discrimination or lack of opportunity for reasons that are not fair. These include race, religion, creed, </w:t>
      </w:r>
      <w:proofErr w:type="spellStart"/>
      <w:r>
        <w:lastRenderedPageBreak/>
        <w:t>colour</w:t>
      </w:r>
      <w:proofErr w:type="spellEnd"/>
      <w:r>
        <w:t>,</w:t>
      </w:r>
      <w:r>
        <w:rPr>
          <w:spacing w:val="-8"/>
        </w:rPr>
        <w:t xml:space="preserve"> </w:t>
      </w:r>
      <w:r>
        <w:t>national</w:t>
      </w:r>
      <w:r>
        <w:rPr>
          <w:spacing w:val="-8"/>
        </w:rPr>
        <w:t xml:space="preserve"> </w:t>
      </w:r>
      <w:r>
        <w:t>and</w:t>
      </w:r>
      <w:r>
        <w:rPr>
          <w:spacing w:val="-8"/>
        </w:rPr>
        <w:t xml:space="preserve"> </w:t>
      </w:r>
      <w:r>
        <w:t>ethnic</w:t>
      </w:r>
      <w:r>
        <w:rPr>
          <w:spacing w:val="-9"/>
        </w:rPr>
        <w:t xml:space="preserve"> </w:t>
      </w:r>
      <w:r>
        <w:t>origin,</w:t>
      </w:r>
      <w:r>
        <w:rPr>
          <w:spacing w:val="-7"/>
        </w:rPr>
        <w:t xml:space="preserve"> </w:t>
      </w:r>
      <w:r>
        <w:t>pregnancy</w:t>
      </w:r>
      <w:r>
        <w:rPr>
          <w:spacing w:val="-9"/>
        </w:rPr>
        <w:t xml:space="preserve"> </w:t>
      </w:r>
      <w:r>
        <w:t>or</w:t>
      </w:r>
      <w:r>
        <w:rPr>
          <w:spacing w:val="-12"/>
        </w:rPr>
        <w:t xml:space="preserve"> </w:t>
      </w:r>
      <w:r>
        <w:t>maternity,</w:t>
      </w:r>
      <w:r>
        <w:rPr>
          <w:spacing w:val="-5"/>
        </w:rPr>
        <w:t xml:space="preserve"> </w:t>
      </w:r>
      <w:r>
        <w:t>political</w:t>
      </w:r>
      <w:r>
        <w:rPr>
          <w:spacing w:val="-8"/>
        </w:rPr>
        <w:t xml:space="preserve"> </w:t>
      </w:r>
      <w:r>
        <w:t>beliefs,</w:t>
      </w:r>
      <w:r>
        <w:rPr>
          <w:spacing w:val="-9"/>
        </w:rPr>
        <w:t xml:space="preserve"> </w:t>
      </w:r>
      <w:r>
        <w:t>gender,</w:t>
      </w:r>
      <w:r>
        <w:rPr>
          <w:spacing w:val="-8"/>
        </w:rPr>
        <w:t xml:space="preserve"> </w:t>
      </w:r>
      <w:r>
        <w:t>sexual</w:t>
      </w:r>
      <w:r>
        <w:rPr>
          <w:spacing w:val="-9"/>
        </w:rPr>
        <w:t xml:space="preserve"> </w:t>
      </w:r>
      <w:r>
        <w:t xml:space="preserve">orientation, age, disability including mental illness, HIV status, marital status, responsibility for </w:t>
      </w:r>
      <w:proofErr w:type="spellStart"/>
      <w:r>
        <w:t>dependants</w:t>
      </w:r>
      <w:proofErr w:type="spellEnd"/>
      <w:r>
        <w:t>, geographical area, social class, and income level.</w:t>
      </w:r>
    </w:p>
    <w:p w14:paraId="4AA8025D" w14:textId="77777777" w:rsidR="00426135" w:rsidRDefault="00426135">
      <w:pPr>
        <w:pStyle w:val="BodyText"/>
        <w:spacing w:before="41"/>
        <w:ind w:left="0"/>
      </w:pPr>
    </w:p>
    <w:p w14:paraId="7283ACB1" w14:textId="77777777" w:rsidR="006A4DE1" w:rsidRDefault="68B7B12A" w:rsidP="00796539">
      <w:pPr>
        <w:pStyle w:val="BodyText"/>
        <w:spacing w:line="276" w:lineRule="auto"/>
        <w:ind w:left="0"/>
        <w:jc w:val="both"/>
      </w:pPr>
      <w:r>
        <w:t>The National Youth Orchestras of Scotland is committed to a Policy of Equality of Opportunity which respects</w:t>
      </w:r>
      <w:r>
        <w:rPr>
          <w:spacing w:val="-4"/>
        </w:rPr>
        <w:t xml:space="preserve"> </w:t>
      </w:r>
      <w:r>
        <w:t>the</w:t>
      </w:r>
      <w:r>
        <w:rPr>
          <w:spacing w:val="-2"/>
        </w:rPr>
        <w:t xml:space="preserve"> </w:t>
      </w:r>
      <w:r>
        <w:t>identity,</w:t>
      </w:r>
      <w:r>
        <w:rPr>
          <w:spacing w:val="-5"/>
        </w:rPr>
        <w:t xml:space="preserve"> </w:t>
      </w:r>
      <w:r>
        <w:t>rights,</w:t>
      </w:r>
      <w:r>
        <w:rPr>
          <w:spacing w:val="-2"/>
        </w:rPr>
        <w:t xml:space="preserve"> </w:t>
      </w:r>
      <w:r>
        <w:t>and</w:t>
      </w:r>
      <w:r>
        <w:rPr>
          <w:spacing w:val="-6"/>
        </w:rPr>
        <w:t xml:space="preserve"> </w:t>
      </w:r>
      <w:r>
        <w:t>value</w:t>
      </w:r>
      <w:r>
        <w:rPr>
          <w:spacing w:val="-4"/>
        </w:rPr>
        <w:t xml:space="preserve"> </w:t>
      </w:r>
      <w:r>
        <w:t>of</w:t>
      </w:r>
      <w:r>
        <w:rPr>
          <w:spacing w:val="-5"/>
        </w:rPr>
        <w:t xml:space="preserve"> </w:t>
      </w:r>
      <w:proofErr w:type="gramStart"/>
      <w:r>
        <w:t>each</w:t>
      </w:r>
      <w:r>
        <w:rPr>
          <w:spacing w:val="-6"/>
        </w:rPr>
        <w:t xml:space="preserve"> </w:t>
      </w:r>
      <w:r>
        <w:t>individual</w:t>
      </w:r>
      <w:proofErr w:type="gramEnd"/>
      <w:r>
        <w:t>,</w:t>
      </w:r>
      <w:r>
        <w:rPr>
          <w:spacing w:val="-2"/>
        </w:rPr>
        <w:t xml:space="preserve"> </w:t>
      </w:r>
      <w:r>
        <w:t>and</w:t>
      </w:r>
      <w:r>
        <w:rPr>
          <w:spacing w:val="-3"/>
        </w:rPr>
        <w:t xml:space="preserve"> </w:t>
      </w:r>
      <w:r>
        <w:t>welcomes</w:t>
      </w:r>
      <w:r>
        <w:rPr>
          <w:spacing w:val="-4"/>
        </w:rPr>
        <w:t xml:space="preserve"> </w:t>
      </w:r>
      <w:r>
        <w:t>applications</w:t>
      </w:r>
      <w:r>
        <w:rPr>
          <w:spacing w:val="-2"/>
        </w:rPr>
        <w:t xml:space="preserve"> </w:t>
      </w:r>
      <w:r>
        <w:t>from</w:t>
      </w:r>
      <w:r>
        <w:rPr>
          <w:spacing w:val="-1"/>
        </w:rPr>
        <w:t xml:space="preserve"> </w:t>
      </w:r>
      <w:r>
        <w:t>all</w:t>
      </w:r>
      <w:r>
        <w:rPr>
          <w:spacing w:val="-5"/>
        </w:rPr>
        <w:t xml:space="preserve"> </w:t>
      </w:r>
      <w:r>
        <w:t>sections of the community. We are committed</w:t>
      </w:r>
      <w:r>
        <w:rPr>
          <w:spacing w:val="-1"/>
        </w:rPr>
        <w:t xml:space="preserve"> </w:t>
      </w:r>
      <w:r>
        <w:t>to growing the diversity of the organisation and particularly encourage applications from people with disabilities, LGBTQI+, Black, Asian and</w:t>
      </w:r>
      <w:r>
        <w:rPr>
          <w:spacing w:val="-3"/>
        </w:rPr>
        <w:t xml:space="preserve"> </w:t>
      </w:r>
      <w:r>
        <w:t xml:space="preserve">other global majority backgrounds, care leavers, and those residing in an area of social and economic deprivation as measured by postcode on the Scottish Index of Multiple Deprivations (SIMD) </w:t>
      </w:r>
      <w:hyperlink r:id="rId12">
        <w:r w:rsidR="166DF227">
          <w:rPr>
            <w:color w:val="0462C1"/>
            <w:u w:val="single" w:color="0462C1"/>
          </w:rPr>
          <w:t>https://simd.scot/</w:t>
        </w:r>
      </w:hyperlink>
    </w:p>
    <w:p w14:paraId="46BE6311" w14:textId="77777777" w:rsidR="006A4DE1" w:rsidRDefault="006A4DE1" w:rsidP="00796539">
      <w:pPr>
        <w:pStyle w:val="BodyText"/>
        <w:spacing w:line="276" w:lineRule="auto"/>
        <w:ind w:left="0"/>
        <w:jc w:val="both"/>
      </w:pPr>
    </w:p>
    <w:p w14:paraId="0E9F3C26" w14:textId="4084EE7F" w:rsidR="00426135" w:rsidRDefault="68B7B12A" w:rsidP="00796539">
      <w:pPr>
        <w:pStyle w:val="BodyText"/>
        <w:spacing w:line="276" w:lineRule="auto"/>
        <w:ind w:left="0"/>
        <w:jc w:val="both"/>
      </w:pPr>
      <w:r>
        <w:t>Please</w:t>
      </w:r>
      <w:r>
        <w:rPr>
          <w:spacing w:val="-1"/>
        </w:rPr>
        <w:t xml:space="preserve"> </w:t>
      </w:r>
      <w:r>
        <w:t>let</w:t>
      </w:r>
      <w:r>
        <w:rPr>
          <w:spacing w:val="-3"/>
        </w:rPr>
        <w:t xml:space="preserve"> </w:t>
      </w:r>
      <w:r>
        <w:t>us</w:t>
      </w:r>
      <w:r>
        <w:rPr>
          <w:spacing w:val="-1"/>
        </w:rPr>
        <w:t xml:space="preserve"> </w:t>
      </w:r>
      <w:r>
        <w:t>know if</w:t>
      </w:r>
      <w:r>
        <w:rPr>
          <w:spacing w:val="-4"/>
        </w:rPr>
        <w:t xml:space="preserve"> </w:t>
      </w:r>
      <w:r>
        <w:t>you</w:t>
      </w:r>
      <w:r>
        <w:rPr>
          <w:spacing w:val="-2"/>
        </w:rPr>
        <w:t xml:space="preserve"> </w:t>
      </w:r>
      <w:r>
        <w:t>have</w:t>
      </w:r>
      <w:r>
        <w:rPr>
          <w:spacing w:val="-1"/>
        </w:rPr>
        <w:t xml:space="preserve"> </w:t>
      </w:r>
      <w:r>
        <w:t>any</w:t>
      </w:r>
      <w:r>
        <w:rPr>
          <w:spacing w:val="-1"/>
        </w:rPr>
        <w:t xml:space="preserve"> </w:t>
      </w:r>
      <w:r>
        <w:t>support</w:t>
      </w:r>
      <w:r>
        <w:rPr>
          <w:spacing w:val="-4"/>
        </w:rPr>
        <w:t xml:space="preserve"> </w:t>
      </w:r>
      <w:r>
        <w:t>and</w:t>
      </w:r>
      <w:r>
        <w:rPr>
          <w:spacing w:val="-3"/>
        </w:rPr>
        <w:t xml:space="preserve"> </w:t>
      </w:r>
      <w:r>
        <w:t>access</w:t>
      </w:r>
      <w:r>
        <w:rPr>
          <w:spacing w:val="-4"/>
        </w:rPr>
        <w:t xml:space="preserve"> </w:t>
      </w:r>
      <w:r>
        <w:t>requirements.</w:t>
      </w:r>
      <w:r>
        <w:rPr>
          <w:spacing w:val="-4"/>
        </w:rPr>
        <w:t xml:space="preserve"> </w:t>
      </w:r>
      <w:r>
        <w:t>We</w:t>
      </w:r>
      <w:r>
        <w:rPr>
          <w:spacing w:val="-3"/>
        </w:rPr>
        <w:t xml:space="preserve"> </w:t>
      </w:r>
      <w:r>
        <w:t>will</w:t>
      </w:r>
      <w:r>
        <w:rPr>
          <w:spacing w:val="-1"/>
        </w:rPr>
        <w:t xml:space="preserve"> </w:t>
      </w:r>
      <w:r>
        <w:t>work</w:t>
      </w:r>
      <w:r>
        <w:rPr>
          <w:spacing w:val="-1"/>
        </w:rPr>
        <w:t xml:space="preserve"> </w:t>
      </w:r>
      <w:r>
        <w:t>with</w:t>
      </w:r>
      <w:r>
        <w:rPr>
          <w:spacing w:val="-3"/>
        </w:rPr>
        <w:t xml:space="preserve"> </w:t>
      </w:r>
      <w:r>
        <w:t>you</w:t>
      </w:r>
      <w:r>
        <w:rPr>
          <w:spacing w:val="-4"/>
        </w:rPr>
        <w:t xml:space="preserve"> </w:t>
      </w:r>
      <w:r>
        <w:t>to ensure any inclusion requirements are met. If you require additional assistance during any stage of the application process, including at interview (which may take place online), please let us know.</w:t>
      </w:r>
    </w:p>
    <w:p w14:paraId="0DD3419E" w14:textId="77777777" w:rsidR="00426135" w:rsidRDefault="00AF1173">
      <w:pPr>
        <w:pStyle w:val="BodyText"/>
        <w:spacing w:before="10"/>
        <w:ind w:left="0"/>
        <w:rPr>
          <w:sz w:val="17"/>
        </w:rPr>
      </w:pPr>
      <w:r>
        <w:rPr>
          <w:noProof/>
          <w:sz w:val="17"/>
        </w:rPr>
        <mc:AlternateContent>
          <mc:Choice Requires="wps">
            <w:drawing>
              <wp:anchor distT="0" distB="0" distL="0" distR="0" simplePos="0" relativeHeight="251658247" behindDoc="1" locked="0" layoutInCell="1" allowOverlap="1" wp14:anchorId="6710333B" wp14:editId="738A5365">
                <wp:simplePos x="0" y="0"/>
                <wp:positionH relativeFrom="page">
                  <wp:posOffset>990904</wp:posOffset>
                </wp:positionH>
                <wp:positionV relativeFrom="paragraph">
                  <wp:posOffset>153931</wp:posOffset>
                </wp:positionV>
                <wp:extent cx="54267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6710" cy="1270"/>
                        </a:xfrm>
                        <a:custGeom>
                          <a:avLst/>
                          <a:gdLst/>
                          <a:ahLst/>
                          <a:cxnLst/>
                          <a:rect l="l" t="t" r="r" b="b"/>
                          <a:pathLst>
                            <a:path w="5426710">
                              <a:moveTo>
                                <a:pt x="0" y="0"/>
                              </a:moveTo>
                              <a:lnTo>
                                <a:pt x="542615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8" style="position:absolute;margin-left:78pt;margin-top:12.1pt;width:427.3pt;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5426710,1270" o:spid="_x0000_s1026" filled="f" strokeweight=".25314mm" path="m,l54261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3BFAIAAFsEAAAOAAAAZHJzL2Uyb0RvYy54bWysVMFu2zAMvQ/YPwi6L46ztd2MOMXQoMOA&#10;oivQDDsrshwbk0WNVOL070fJdpJ1t2E+CJT4RD7yUV7eHjsrDgapBVfKfDaXwjgNVet2pfy+uX/3&#10;UQoKylXKgjOlfDEkb1dv3yx7X5gFNGArg4KDOCp6X8omBF9kGenGdIpm4I1jZw3YqcBb3GUVqp6j&#10;dzZbzOfXWQ9YeQRtiPh0PTjlKsWva6PDt7omE4QtJXMLacW0buOarZaq2KHyTatHGuofWHSqdZz0&#10;FGqtghJ7bP8K1bUagaAOMw1dBnXdapNq4Gry+atqnhvlTaqFm0P+1Cb6f2H14+HZP2GkTv4B9E/i&#10;jmS9p+LkiRsaMccau4hl4uKYuvhy6qI5BqH58OrD4vom52Zr9uWLm9TkTBXTXb2n8MVAiqMODxQG&#10;DarJUs1k6aObTGQlo4Y2aRikYA1RCtZwO2joVYj3Irloiv5MJJ51cDAbSN7wijlTO3utu0TFUvIr&#10;HuGpSsYOCDZiGu7VYKTUbF8WZ11k8SnP36fRILBtdd9aG1kQ7rZ3FsVBxcFMX6yDI/wB80hhragZ&#10;cMk1wqwbdRqkiSJtoXp5QtHzNJeSfu0VGinsV8fjEkd/MnAytpOBwd5BeiCpQZxzc/yh0IuYvpSB&#10;lX2EaRhVMYkWSz9h400Hn/cB6jYqmmZoYDRueIJTgeNri0/kcp9Q53/C6jcAAAD//wMAUEsDBBQA&#10;BgAIAAAAIQASNXWa3wAAAAoBAAAPAAAAZHJzL2Rvd25yZXYueG1sTI/BTsMwEETvSPyDtUjcqJ2o&#10;DSjEqSoQh1YClVL1vI2XJCJeR7Hbpn+Pc4LjzI5m3xTL0XbiTINvHWtIZgoEceVMy7WG/dfbwxMI&#10;H5ANdo5Jw5U8LMvbmwJz4y78SeddqEUsYZ+jhiaEPpfSVw1Z9DPXE8fbtxsshiiHWpoBL7HcdjJV&#10;KpMWW44fGuzppaHqZ3eyGqrXrP3YJmvl1qvHzWLznrqrOWh9fzeunkEEGsNfGCb8iA5lZDq6Exsv&#10;uqgXWdwSNKTzFMQUUInKQBwnZw6yLOT/CeUvAAAA//8DAFBLAQItABQABgAIAAAAIQC2gziS/gAA&#10;AOEBAAATAAAAAAAAAAAAAAAAAAAAAABbQ29udGVudF9UeXBlc10ueG1sUEsBAi0AFAAGAAgAAAAh&#10;ADj9If/WAAAAlAEAAAsAAAAAAAAAAAAAAAAALwEAAF9yZWxzLy5yZWxzUEsBAi0AFAAGAAgAAAAh&#10;AGflbcEUAgAAWwQAAA4AAAAAAAAAAAAAAAAALgIAAGRycy9lMm9Eb2MueG1sUEsBAi0AFAAGAAgA&#10;AAAhABI1dZrfAAAACgEAAA8AAAAAAAAAAAAAAAAAbgQAAGRycy9kb3ducmV2LnhtbFBLBQYAAAAA&#10;BAAEAPMAAAB6BQAAAAA=&#10;" w14:anchorId="2A1A5CED">
                <v:path arrowok="t"/>
                <w10:wrap type="topAndBottom" anchorx="page"/>
              </v:shape>
            </w:pict>
          </mc:Fallback>
        </mc:AlternateContent>
      </w:r>
    </w:p>
    <w:p w14:paraId="7C890CA2" w14:textId="77777777" w:rsidR="00426135" w:rsidRDefault="00AF1173">
      <w:pPr>
        <w:pStyle w:val="Heading1"/>
        <w:jc w:val="both"/>
      </w:pPr>
      <w:r>
        <w:t>HOW</w:t>
      </w:r>
      <w:r>
        <w:rPr>
          <w:spacing w:val="-5"/>
        </w:rPr>
        <w:t xml:space="preserve"> </w:t>
      </w:r>
      <w:r>
        <w:t>TO</w:t>
      </w:r>
      <w:r>
        <w:rPr>
          <w:spacing w:val="-3"/>
        </w:rPr>
        <w:t xml:space="preserve"> </w:t>
      </w:r>
      <w:r>
        <w:rPr>
          <w:spacing w:val="-2"/>
        </w:rPr>
        <w:t>APPLY</w:t>
      </w:r>
    </w:p>
    <w:p w14:paraId="30B69292" w14:textId="7285FAA9" w:rsidR="00426135" w:rsidRDefault="2F6EFAFF">
      <w:pPr>
        <w:pStyle w:val="BodyText"/>
        <w:spacing w:before="38" w:line="276" w:lineRule="auto"/>
        <w:ind w:left="1" w:right="129"/>
        <w:jc w:val="both"/>
      </w:pPr>
      <w:r>
        <w:t>Please</w:t>
      </w:r>
      <w:r>
        <w:rPr>
          <w:spacing w:val="-8"/>
        </w:rPr>
        <w:t xml:space="preserve"> </w:t>
      </w:r>
      <w:r>
        <w:t>submit</w:t>
      </w:r>
      <w:r>
        <w:rPr>
          <w:spacing w:val="-11"/>
        </w:rPr>
        <w:t xml:space="preserve"> </w:t>
      </w:r>
      <w:r>
        <w:t>your</w:t>
      </w:r>
      <w:r>
        <w:rPr>
          <w:spacing w:val="-12"/>
        </w:rPr>
        <w:t xml:space="preserve"> </w:t>
      </w:r>
      <w:r>
        <w:t>CV</w:t>
      </w:r>
      <w:r>
        <w:rPr>
          <w:spacing w:val="-10"/>
        </w:rPr>
        <w:t xml:space="preserve"> </w:t>
      </w:r>
      <w:r>
        <w:t>and</w:t>
      </w:r>
      <w:r>
        <w:rPr>
          <w:spacing w:val="-12"/>
        </w:rPr>
        <w:t xml:space="preserve"> </w:t>
      </w:r>
      <w:r>
        <w:t>a</w:t>
      </w:r>
      <w:r>
        <w:rPr>
          <w:spacing w:val="-9"/>
        </w:rPr>
        <w:t xml:space="preserve"> </w:t>
      </w:r>
      <w:r>
        <w:t>cover</w:t>
      </w:r>
      <w:r>
        <w:rPr>
          <w:spacing w:val="-11"/>
        </w:rPr>
        <w:t xml:space="preserve"> </w:t>
      </w:r>
      <w:r>
        <w:t>letter,</w:t>
      </w:r>
      <w:r>
        <w:rPr>
          <w:spacing w:val="-11"/>
        </w:rPr>
        <w:t xml:space="preserve"> </w:t>
      </w:r>
      <w:r>
        <w:t>along</w:t>
      </w:r>
      <w:r>
        <w:rPr>
          <w:spacing w:val="-12"/>
        </w:rPr>
        <w:t xml:space="preserve"> </w:t>
      </w:r>
      <w:r>
        <w:t>with</w:t>
      </w:r>
      <w:r>
        <w:rPr>
          <w:spacing w:val="-9"/>
        </w:rPr>
        <w:t xml:space="preserve"> </w:t>
      </w:r>
      <w:r>
        <w:t>an</w:t>
      </w:r>
      <w:r>
        <w:rPr>
          <w:spacing w:val="-10"/>
        </w:rPr>
        <w:t xml:space="preserve"> </w:t>
      </w:r>
      <w:proofErr w:type="gramStart"/>
      <w:r>
        <w:t>equal</w:t>
      </w:r>
      <w:r>
        <w:rPr>
          <w:spacing w:val="-9"/>
        </w:rPr>
        <w:t xml:space="preserve"> </w:t>
      </w:r>
      <w:r>
        <w:t>opportunities</w:t>
      </w:r>
      <w:proofErr w:type="gramEnd"/>
      <w:r>
        <w:rPr>
          <w:spacing w:val="-11"/>
        </w:rPr>
        <w:t xml:space="preserve"> </w:t>
      </w:r>
      <w:r>
        <w:t>monitoring</w:t>
      </w:r>
      <w:r>
        <w:rPr>
          <w:spacing w:val="-10"/>
        </w:rPr>
        <w:t xml:space="preserve"> </w:t>
      </w:r>
      <w:r>
        <w:t>form</w:t>
      </w:r>
      <w:r>
        <w:rPr>
          <w:spacing w:val="-10"/>
        </w:rPr>
        <w:t xml:space="preserve"> </w:t>
      </w:r>
      <w:r>
        <w:t xml:space="preserve">(available from our website), by the closing date of </w:t>
      </w:r>
      <w:r w:rsidR="4D769806">
        <w:t>Wednesday 10</w:t>
      </w:r>
      <w:r w:rsidR="4D769806" w:rsidRPr="13A14D4D">
        <w:rPr>
          <w:vertAlign w:val="superscript"/>
        </w:rPr>
        <w:t>th</w:t>
      </w:r>
      <w:r w:rsidR="4D769806">
        <w:t xml:space="preserve"> </w:t>
      </w:r>
      <w:r w:rsidR="68FA51D9" w:rsidRPr="13A14D4D">
        <w:t>September</w:t>
      </w:r>
      <w:r w:rsidRPr="13A14D4D">
        <w:t xml:space="preserve"> (9am).</w:t>
      </w:r>
      <w:r>
        <w:t xml:space="preserve"> The equal opportunities form is designed to help NYOS achieve its aspiration to become a truly inclusive community.</w:t>
      </w:r>
    </w:p>
    <w:p w14:paraId="6721BE48" w14:textId="77777777" w:rsidR="00426135" w:rsidRDefault="00426135">
      <w:pPr>
        <w:pStyle w:val="BodyText"/>
        <w:spacing w:before="41"/>
        <w:ind w:left="0"/>
      </w:pPr>
    </w:p>
    <w:p w14:paraId="148DC8CB" w14:textId="77777777" w:rsidR="00426135" w:rsidRDefault="00AF1173">
      <w:pPr>
        <w:pStyle w:val="BodyText"/>
        <w:ind w:left="1"/>
        <w:jc w:val="both"/>
      </w:pPr>
      <w:r>
        <w:t>Referees</w:t>
      </w:r>
      <w:r>
        <w:rPr>
          <w:spacing w:val="-7"/>
        </w:rPr>
        <w:t xml:space="preserve"> </w:t>
      </w:r>
      <w:r>
        <w:t>will</w:t>
      </w:r>
      <w:r>
        <w:rPr>
          <w:spacing w:val="-2"/>
        </w:rPr>
        <w:t xml:space="preserve"> </w:t>
      </w:r>
      <w:r>
        <w:t>not</w:t>
      </w:r>
      <w:r>
        <w:rPr>
          <w:spacing w:val="-3"/>
        </w:rPr>
        <w:t xml:space="preserve"> </w:t>
      </w:r>
      <w:r>
        <w:t>be</w:t>
      </w:r>
      <w:r>
        <w:rPr>
          <w:spacing w:val="-4"/>
        </w:rPr>
        <w:t xml:space="preserve"> </w:t>
      </w:r>
      <w:r>
        <w:t>contacted</w:t>
      </w:r>
      <w:r>
        <w:rPr>
          <w:spacing w:val="-4"/>
        </w:rPr>
        <w:t xml:space="preserve"> </w:t>
      </w:r>
      <w:r>
        <w:t>prior</w:t>
      </w:r>
      <w:r>
        <w:rPr>
          <w:spacing w:val="-5"/>
        </w:rPr>
        <w:t xml:space="preserve"> </w:t>
      </w:r>
      <w:r>
        <w:t>to</w:t>
      </w:r>
      <w:r>
        <w:rPr>
          <w:spacing w:val="-2"/>
        </w:rPr>
        <w:t xml:space="preserve"> </w:t>
      </w:r>
      <w:proofErr w:type="gramStart"/>
      <w:r>
        <w:t>interview</w:t>
      </w:r>
      <w:proofErr w:type="gramEnd"/>
      <w:r>
        <w:rPr>
          <w:spacing w:val="-4"/>
        </w:rPr>
        <w:t xml:space="preserve"> </w:t>
      </w:r>
      <w:r>
        <w:t>or</w:t>
      </w:r>
      <w:r>
        <w:rPr>
          <w:spacing w:val="-3"/>
        </w:rPr>
        <w:t xml:space="preserve"> </w:t>
      </w:r>
      <w:r>
        <w:t>without</w:t>
      </w:r>
      <w:r>
        <w:rPr>
          <w:spacing w:val="-4"/>
        </w:rPr>
        <w:t xml:space="preserve"> </w:t>
      </w:r>
      <w:r>
        <w:t>your</w:t>
      </w:r>
      <w:r>
        <w:rPr>
          <w:spacing w:val="-2"/>
        </w:rPr>
        <w:t xml:space="preserve"> permission.</w:t>
      </w:r>
    </w:p>
    <w:p w14:paraId="1E5CD828" w14:textId="77777777" w:rsidR="00426135" w:rsidRDefault="00AF1173">
      <w:pPr>
        <w:pStyle w:val="BodyText"/>
        <w:spacing w:before="9" w:line="610" w:lineRule="atLeast"/>
        <w:ind w:left="1" w:right="1244"/>
      </w:pPr>
      <w:r>
        <w:t>You</w:t>
      </w:r>
      <w:r>
        <w:rPr>
          <w:spacing w:val="-4"/>
        </w:rPr>
        <w:t xml:space="preserve"> </w:t>
      </w:r>
      <w:r>
        <w:t>may</w:t>
      </w:r>
      <w:r>
        <w:rPr>
          <w:spacing w:val="-3"/>
        </w:rPr>
        <w:t xml:space="preserve"> </w:t>
      </w:r>
      <w:r>
        <w:t>send</w:t>
      </w:r>
      <w:r>
        <w:rPr>
          <w:spacing w:val="-2"/>
        </w:rPr>
        <w:t xml:space="preserve"> </w:t>
      </w:r>
      <w:r>
        <w:t>a</w:t>
      </w:r>
      <w:r>
        <w:rPr>
          <w:spacing w:val="-3"/>
        </w:rPr>
        <w:t xml:space="preserve"> </w:t>
      </w:r>
      <w:r>
        <w:t>video</w:t>
      </w:r>
      <w:r>
        <w:rPr>
          <w:spacing w:val="-2"/>
        </w:rPr>
        <w:t xml:space="preserve"> </w:t>
      </w:r>
      <w:r>
        <w:t>or</w:t>
      </w:r>
      <w:r>
        <w:rPr>
          <w:spacing w:val="-1"/>
        </w:rPr>
        <w:t xml:space="preserve"> </w:t>
      </w:r>
      <w:r>
        <w:t>audio</w:t>
      </w:r>
      <w:r>
        <w:rPr>
          <w:spacing w:val="-1"/>
        </w:rPr>
        <w:t xml:space="preserve"> </w:t>
      </w:r>
      <w:r>
        <w:t>recording</w:t>
      </w:r>
      <w:r>
        <w:rPr>
          <w:spacing w:val="-2"/>
        </w:rPr>
        <w:t xml:space="preserve"> </w:t>
      </w:r>
      <w:r>
        <w:t>in</w:t>
      </w:r>
      <w:r>
        <w:rPr>
          <w:spacing w:val="-1"/>
        </w:rPr>
        <w:t xml:space="preserve"> </w:t>
      </w:r>
      <w:r>
        <w:t>place</w:t>
      </w:r>
      <w:r>
        <w:rPr>
          <w:spacing w:val="-3"/>
        </w:rPr>
        <w:t xml:space="preserve"> </w:t>
      </w:r>
      <w:r>
        <w:t>of</w:t>
      </w:r>
      <w:r>
        <w:rPr>
          <w:spacing w:val="-4"/>
        </w:rPr>
        <w:t xml:space="preserve"> </w:t>
      </w:r>
      <w:r>
        <w:t>a</w:t>
      </w:r>
      <w:r>
        <w:rPr>
          <w:spacing w:val="-3"/>
        </w:rPr>
        <w:t xml:space="preserve"> </w:t>
      </w:r>
      <w:r>
        <w:t>cover</w:t>
      </w:r>
      <w:r>
        <w:rPr>
          <w:spacing w:val="-1"/>
        </w:rPr>
        <w:t xml:space="preserve"> </w:t>
      </w:r>
      <w:r>
        <w:t>letter</w:t>
      </w:r>
      <w:r>
        <w:rPr>
          <w:spacing w:val="-1"/>
        </w:rPr>
        <w:t xml:space="preserve"> </w:t>
      </w:r>
      <w:r>
        <w:t>if</w:t>
      </w:r>
      <w:r>
        <w:rPr>
          <w:spacing w:val="-4"/>
        </w:rPr>
        <w:t xml:space="preserve"> </w:t>
      </w:r>
      <w:r>
        <w:t>you</w:t>
      </w:r>
      <w:r>
        <w:rPr>
          <w:spacing w:val="-4"/>
        </w:rPr>
        <w:t xml:space="preserve"> </w:t>
      </w:r>
      <w:r>
        <w:t xml:space="preserve">wish. Applications should be e-mailed to: </w:t>
      </w:r>
      <w:hyperlink r:id="rId13">
        <w:r w:rsidR="00426135">
          <w:rPr>
            <w:color w:val="0462C1"/>
            <w:u w:val="single" w:color="0462C1"/>
          </w:rPr>
          <w:t>recruitment@nyos.co.uk</w:t>
        </w:r>
      </w:hyperlink>
    </w:p>
    <w:p w14:paraId="731C05B0" w14:textId="438F7C69" w:rsidR="002F22FD" w:rsidRDefault="2F6EFAFF" w:rsidP="13A14D4D">
      <w:pPr>
        <w:pStyle w:val="BodyText"/>
        <w:spacing w:before="49" w:line="276" w:lineRule="auto"/>
        <w:ind w:left="1" w:right="3968"/>
      </w:pPr>
      <w:r>
        <w:t xml:space="preserve">Closing date for applications: </w:t>
      </w:r>
      <w:r w:rsidR="00E3509E">
        <w:t>Thursday 25</w:t>
      </w:r>
      <w:r w:rsidR="4590FA9D" w:rsidRPr="13A14D4D">
        <w:rPr>
          <w:vertAlign w:val="superscript"/>
        </w:rPr>
        <w:t>th</w:t>
      </w:r>
      <w:r w:rsidR="4590FA9D">
        <w:t xml:space="preserve"> September</w:t>
      </w:r>
      <w:r w:rsidR="144F7E38">
        <w:t xml:space="preserve"> </w:t>
      </w:r>
      <w:r w:rsidR="2D7383FF">
        <w:t xml:space="preserve">Interviews: Tuesday </w:t>
      </w:r>
      <w:r w:rsidR="50292288">
        <w:t>30</w:t>
      </w:r>
      <w:r w:rsidR="2D7383FF" w:rsidRPr="13A14D4D">
        <w:rPr>
          <w:vertAlign w:val="superscript"/>
        </w:rPr>
        <w:t>th</w:t>
      </w:r>
      <w:r w:rsidR="2D7383FF">
        <w:t xml:space="preserve"> September</w:t>
      </w:r>
    </w:p>
    <w:p w14:paraId="467288EB" w14:textId="77777777" w:rsidR="00426135" w:rsidRDefault="00AF1173">
      <w:pPr>
        <w:pStyle w:val="BodyText"/>
        <w:spacing w:before="10"/>
        <w:ind w:left="0"/>
        <w:rPr>
          <w:sz w:val="17"/>
        </w:rPr>
      </w:pPr>
      <w:r>
        <w:rPr>
          <w:noProof/>
          <w:sz w:val="17"/>
        </w:rPr>
        <mc:AlternateContent>
          <mc:Choice Requires="wps">
            <w:drawing>
              <wp:anchor distT="0" distB="0" distL="0" distR="0" simplePos="0" relativeHeight="251658248" behindDoc="1" locked="0" layoutInCell="1" allowOverlap="1" wp14:anchorId="1CAE384A" wp14:editId="62B22641">
                <wp:simplePos x="0" y="0"/>
                <wp:positionH relativeFrom="page">
                  <wp:posOffset>990904</wp:posOffset>
                </wp:positionH>
                <wp:positionV relativeFrom="paragraph">
                  <wp:posOffset>153373</wp:posOffset>
                </wp:positionV>
                <wp:extent cx="57023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9" style="position:absolute;margin-left:78pt;margin-top:12.1pt;width:449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5702300,1270" o:spid="_x0000_s1026" filled="f" strokeweight=".25314mm" path="m,l57018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HdFQIAAFsEAAAOAAAAZHJzL2Uyb0RvYy54bWysVE1v2zAMvQ/YfxB0X2yn69oZcYqhQYcB&#10;RVegGXZWZDk2JosapcTOvx8lfyTtbsN8ECjxiXzko7y661vNjgpdA6bg2SLlTBkJZWP2Bf+xffhw&#10;y5nzwpRCg1EFPynH79bv3606m6sl1KBLhYyCGJd3tuC19zZPEidr1Qq3AKsMOSvAVnja4j4pUXQU&#10;vdXJMk0/JR1gaRGkco5ON4OTr2P8qlLSf68qpzzTBSduPq4Y111Yk/VK5HsUtm7kSEP8A4tWNIaS&#10;zqE2wgt2wOavUG0jERxUfiGhTaCqGqliDVRNlr6p5qUWVsVaqDnOzm1y/y+sfDq+2GcM1J19BPnL&#10;UUeSzrp89oSNGzF9hW3AEnHWxy6e5i6q3jNJh9c36fIqpWZL8mXLm9jkROTTXXlw/quCGEccH50f&#10;NCgnS9STJXszmUhKBg111NBzRhoiZ6ThbtDQCh/uBXLBZN2ZSDhr4ai2EL3+DXOidvZqc4miUrLb&#10;j9ecTVUSdkCQEdJQrwYjpib7sjhtAovPWXYVR8OBbsqHRuvAwuF+d6+RHUUYzPiFOijCK5hF5zfC&#10;1QMuukaYNqNOgzRBpB2Up2dkHU1zwd3vg0DFmf5maFzC6E8GTsZuMtDre4gPJDaIcm77nwItC+kL&#10;7knZJ5iGUeSTaKH0GRtuGvhy8FA1QdE4QwOjcUMTHAscX1t4Ipf7iDr/E9Z/AAAA//8DAFBLAwQU&#10;AAYACAAAACEALEv53t8AAAAKAQAADwAAAGRycy9kb3ducmV2LnhtbEyPQUvDQBCF74L/YRnBi9hN&#10;Q1okZlNKqZdCBWupHrfZMQnNzobsJk3/vZOTHt+bx5vvZavRNmLAzteOFMxnEQikwpmaSgXHz7fn&#10;FxA+aDK6cYQKbuhhld/fZTo17kofOBxCKbiEfKoVVCG0qZS+qNBqP3MtEt9+XGd1YNmV0nT6yuW2&#10;kXEULaXVNfGHSre4qbC4HHqrYHjfb+v4aYffp8LPL1/99pTsj0o9PozrVxABx/AXhgmf0SFnprPr&#10;yXjRsF4seUtQECcxiCkQLRJ2zpOTgMwz+X9C/gsAAP//AwBQSwECLQAUAAYACAAAACEAtoM4kv4A&#10;AADhAQAAEwAAAAAAAAAAAAAAAAAAAAAAW0NvbnRlbnRfVHlwZXNdLnhtbFBLAQItABQABgAIAAAA&#10;IQA4/SH/1gAAAJQBAAALAAAAAAAAAAAAAAAAAC8BAABfcmVscy8ucmVsc1BLAQItABQABgAIAAAA&#10;IQCjIIHdFQIAAFsEAAAOAAAAAAAAAAAAAAAAAC4CAABkcnMvZTJvRG9jLnhtbFBLAQItABQABgAI&#10;AAAAIQAsS/ne3wAAAAoBAAAPAAAAAAAAAAAAAAAAAG8EAABkcnMvZG93bnJldi54bWxQSwUGAAAA&#10;AAQABADzAAAAewUAAAAA&#10;" w14:anchorId="74E0C5EF">
                <v:path arrowok="t"/>
                <w10:wrap type="topAndBottom" anchorx="page"/>
              </v:shape>
            </w:pict>
          </mc:Fallback>
        </mc:AlternateContent>
      </w:r>
    </w:p>
    <w:p w14:paraId="32FB759D" w14:textId="77777777" w:rsidR="00426135" w:rsidRDefault="00AF1173">
      <w:pPr>
        <w:pStyle w:val="Heading1"/>
        <w:spacing w:before="58"/>
      </w:pPr>
      <w:r>
        <w:t>FURTHER</w:t>
      </w:r>
      <w:r>
        <w:rPr>
          <w:spacing w:val="-8"/>
        </w:rPr>
        <w:t xml:space="preserve"> </w:t>
      </w:r>
      <w:r>
        <w:rPr>
          <w:spacing w:val="-2"/>
        </w:rPr>
        <w:t>INFORMATION</w:t>
      </w:r>
    </w:p>
    <w:p w14:paraId="73DBE47E" w14:textId="77777777" w:rsidR="00426135" w:rsidRDefault="00AF1173">
      <w:pPr>
        <w:pStyle w:val="BodyText"/>
        <w:spacing w:before="41" w:line="276" w:lineRule="auto"/>
        <w:ind w:left="1"/>
      </w:pPr>
      <w:r>
        <w:t>Attached</w:t>
      </w:r>
      <w:r>
        <w:rPr>
          <w:spacing w:val="-6"/>
        </w:rPr>
        <w:t xml:space="preserve"> </w:t>
      </w:r>
      <w:r>
        <w:t>Organisation</w:t>
      </w:r>
      <w:r>
        <w:rPr>
          <w:spacing w:val="-7"/>
        </w:rPr>
        <w:t xml:space="preserve"> </w:t>
      </w:r>
      <w:r>
        <w:t>Chart,</w:t>
      </w:r>
      <w:r>
        <w:rPr>
          <w:spacing w:val="-3"/>
        </w:rPr>
        <w:t xml:space="preserve"> </w:t>
      </w:r>
      <w:r>
        <w:t>Equal</w:t>
      </w:r>
      <w:r>
        <w:rPr>
          <w:spacing w:val="-3"/>
        </w:rPr>
        <w:t xml:space="preserve"> </w:t>
      </w:r>
      <w:r>
        <w:t>Opportunities</w:t>
      </w:r>
      <w:r>
        <w:rPr>
          <w:spacing w:val="-6"/>
        </w:rPr>
        <w:t xml:space="preserve"> </w:t>
      </w:r>
      <w:r>
        <w:t>Monitoring</w:t>
      </w:r>
      <w:r>
        <w:rPr>
          <w:spacing w:val="-4"/>
        </w:rPr>
        <w:t xml:space="preserve"> </w:t>
      </w:r>
      <w:r>
        <w:t>Form,</w:t>
      </w:r>
      <w:r>
        <w:rPr>
          <w:spacing w:val="-5"/>
        </w:rPr>
        <w:t xml:space="preserve"> </w:t>
      </w:r>
      <w:r>
        <w:t>Equality</w:t>
      </w:r>
      <w:r>
        <w:rPr>
          <w:spacing w:val="-4"/>
        </w:rPr>
        <w:t xml:space="preserve"> </w:t>
      </w:r>
      <w:r>
        <w:t>and</w:t>
      </w:r>
      <w:r>
        <w:rPr>
          <w:spacing w:val="-4"/>
        </w:rPr>
        <w:t xml:space="preserve"> </w:t>
      </w:r>
      <w:r>
        <w:t>Diversity</w:t>
      </w:r>
      <w:r>
        <w:rPr>
          <w:spacing w:val="-5"/>
        </w:rPr>
        <w:t xml:space="preserve"> </w:t>
      </w:r>
      <w:r>
        <w:t>Policy, Privacy Notice to Applicants.</w:t>
      </w:r>
    </w:p>
    <w:p w14:paraId="55D9BB85" w14:textId="77777777" w:rsidR="00426135" w:rsidRDefault="00426135">
      <w:pPr>
        <w:pStyle w:val="BodyText"/>
        <w:spacing w:before="40"/>
        <w:ind w:left="0"/>
      </w:pPr>
    </w:p>
    <w:p w14:paraId="1CFBC000" w14:textId="77777777" w:rsidR="00426135" w:rsidRDefault="00AF1173">
      <w:pPr>
        <w:pStyle w:val="BodyText"/>
        <w:ind w:left="1"/>
      </w:pPr>
      <w:r>
        <w:t>Further</w:t>
      </w:r>
      <w:r>
        <w:rPr>
          <w:spacing w:val="-7"/>
        </w:rPr>
        <w:t xml:space="preserve"> </w:t>
      </w:r>
      <w:r>
        <w:t>information</w:t>
      </w:r>
      <w:r>
        <w:rPr>
          <w:spacing w:val="-5"/>
        </w:rPr>
        <w:t xml:space="preserve"> </w:t>
      </w:r>
      <w:r>
        <w:t>about</w:t>
      </w:r>
      <w:r>
        <w:rPr>
          <w:spacing w:val="-6"/>
        </w:rPr>
        <w:t xml:space="preserve"> </w:t>
      </w:r>
      <w:r>
        <w:t>NYOS</w:t>
      </w:r>
      <w:r>
        <w:rPr>
          <w:spacing w:val="-4"/>
        </w:rPr>
        <w:t xml:space="preserve"> </w:t>
      </w:r>
      <w:r>
        <w:t>is</w:t>
      </w:r>
      <w:r>
        <w:rPr>
          <w:spacing w:val="-4"/>
        </w:rPr>
        <w:t xml:space="preserve"> </w:t>
      </w:r>
      <w:r>
        <w:t>available</w:t>
      </w:r>
      <w:r>
        <w:rPr>
          <w:spacing w:val="-4"/>
        </w:rPr>
        <w:t xml:space="preserve"> </w:t>
      </w:r>
      <w:r>
        <w:t>from</w:t>
      </w:r>
      <w:r>
        <w:rPr>
          <w:spacing w:val="-1"/>
        </w:rPr>
        <w:t xml:space="preserve"> </w:t>
      </w:r>
      <w:hyperlink r:id="rId14">
        <w:r w:rsidR="00426135">
          <w:rPr>
            <w:color w:val="0462C1"/>
            <w:spacing w:val="-2"/>
            <w:u w:val="single" w:color="0462C1"/>
          </w:rPr>
          <w:t>www.nyos.co.uk</w:t>
        </w:r>
      </w:hyperlink>
    </w:p>
    <w:p w14:paraId="01017BF2" w14:textId="77777777" w:rsidR="00426135" w:rsidRDefault="00426135">
      <w:pPr>
        <w:pStyle w:val="BodyText"/>
        <w:spacing w:before="80"/>
        <w:ind w:left="0"/>
      </w:pPr>
    </w:p>
    <w:p w14:paraId="30FCB261" w14:textId="77777777" w:rsidR="00426135" w:rsidRDefault="00AF1173">
      <w:pPr>
        <w:pStyle w:val="BodyText"/>
        <w:ind w:left="1"/>
      </w:pPr>
      <w:r>
        <w:t>National</w:t>
      </w:r>
      <w:r>
        <w:rPr>
          <w:spacing w:val="-5"/>
        </w:rPr>
        <w:t xml:space="preserve"> </w:t>
      </w:r>
      <w:r>
        <w:t>Youth</w:t>
      </w:r>
      <w:r>
        <w:rPr>
          <w:spacing w:val="-6"/>
        </w:rPr>
        <w:t xml:space="preserve"> </w:t>
      </w:r>
      <w:r>
        <w:t>Orchestras</w:t>
      </w:r>
      <w:r>
        <w:rPr>
          <w:spacing w:val="-5"/>
        </w:rPr>
        <w:t xml:space="preserve"> </w:t>
      </w:r>
      <w:r>
        <w:t>of</w:t>
      </w:r>
      <w:r>
        <w:rPr>
          <w:spacing w:val="-3"/>
        </w:rPr>
        <w:t xml:space="preserve"> </w:t>
      </w:r>
      <w:r>
        <w:t>Scotland</w:t>
      </w:r>
      <w:r>
        <w:rPr>
          <w:spacing w:val="-4"/>
        </w:rPr>
        <w:t xml:space="preserve"> </w:t>
      </w:r>
      <w:r>
        <w:t>is</w:t>
      </w:r>
      <w:r>
        <w:rPr>
          <w:spacing w:val="-3"/>
        </w:rPr>
        <w:t xml:space="preserve"> </w:t>
      </w:r>
      <w:r>
        <w:t>a</w:t>
      </w:r>
      <w:r>
        <w:rPr>
          <w:spacing w:val="-5"/>
        </w:rPr>
        <w:t xml:space="preserve"> </w:t>
      </w:r>
      <w:r>
        <w:t>Registered</w:t>
      </w:r>
      <w:r>
        <w:rPr>
          <w:spacing w:val="-8"/>
        </w:rPr>
        <w:t xml:space="preserve"> </w:t>
      </w:r>
      <w:r>
        <w:t>Scottish</w:t>
      </w:r>
      <w:r>
        <w:rPr>
          <w:spacing w:val="-7"/>
        </w:rPr>
        <w:t xml:space="preserve"> </w:t>
      </w:r>
      <w:r>
        <w:t>Charity</w:t>
      </w:r>
      <w:r>
        <w:rPr>
          <w:spacing w:val="-1"/>
        </w:rPr>
        <w:t xml:space="preserve"> </w:t>
      </w:r>
      <w:r>
        <w:t>–</w:t>
      </w:r>
      <w:r>
        <w:rPr>
          <w:spacing w:val="-1"/>
        </w:rPr>
        <w:t xml:space="preserve"> </w:t>
      </w:r>
      <w:r>
        <w:rPr>
          <w:spacing w:val="-2"/>
        </w:rPr>
        <w:t>SC015482</w:t>
      </w:r>
    </w:p>
    <w:sectPr w:rsidR="00426135">
      <w:pgSz w:w="11900" w:h="16850"/>
      <w:pgMar w:top="1400" w:right="1133"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421"/>
    <w:multiLevelType w:val="multilevel"/>
    <w:tmpl w:val="0632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301FD"/>
    <w:multiLevelType w:val="hybridMultilevel"/>
    <w:tmpl w:val="00646754"/>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2" w15:restartNumberingAfterBreak="0">
    <w:nsid w:val="37D1113C"/>
    <w:multiLevelType w:val="multilevel"/>
    <w:tmpl w:val="A86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B5F2F"/>
    <w:multiLevelType w:val="hybridMultilevel"/>
    <w:tmpl w:val="BD10C742"/>
    <w:lvl w:ilvl="0" w:tplc="E18EBBB4">
      <w:numFmt w:val="bullet"/>
      <w:lvlText w:val=""/>
      <w:lvlJc w:val="left"/>
      <w:pPr>
        <w:ind w:left="721" w:hanging="360"/>
      </w:pPr>
      <w:rPr>
        <w:rFonts w:ascii="Symbol" w:eastAsia="Symbol" w:hAnsi="Symbol" w:cs="Symbol" w:hint="default"/>
        <w:b w:val="0"/>
        <w:bCs w:val="0"/>
        <w:i w:val="0"/>
        <w:iCs w:val="0"/>
        <w:spacing w:val="0"/>
        <w:w w:val="100"/>
        <w:sz w:val="22"/>
        <w:szCs w:val="22"/>
        <w:lang w:val="en-US" w:eastAsia="en-US" w:bidi="ar-SA"/>
      </w:rPr>
    </w:lvl>
    <w:lvl w:ilvl="1" w:tplc="659EE52E">
      <w:numFmt w:val="bullet"/>
      <w:lvlText w:val="•"/>
      <w:lvlJc w:val="left"/>
      <w:pPr>
        <w:ind w:left="1568" w:hanging="360"/>
      </w:pPr>
      <w:rPr>
        <w:rFonts w:hint="default"/>
        <w:lang w:val="en-US" w:eastAsia="en-US" w:bidi="ar-SA"/>
      </w:rPr>
    </w:lvl>
    <w:lvl w:ilvl="2" w:tplc="B2563C64">
      <w:numFmt w:val="bullet"/>
      <w:lvlText w:val="•"/>
      <w:lvlJc w:val="left"/>
      <w:pPr>
        <w:ind w:left="2417" w:hanging="360"/>
      </w:pPr>
      <w:rPr>
        <w:rFonts w:hint="default"/>
        <w:lang w:val="en-US" w:eastAsia="en-US" w:bidi="ar-SA"/>
      </w:rPr>
    </w:lvl>
    <w:lvl w:ilvl="3" w:tplc="1D64E910">
      <w:numFmt w:val="bullet"/>
      <w:lvlText w:val="•"/>
      <w:lvlJc w:val="left"/>
      <w:pPr>
        <w:ind w:left="3266" w:hanging="360"/>
      </w:pPr>
      <w:rPr>
        <w:rFonts w:hint="default"/>
        <w:lang w:val="en-US" w:eastAsia="en-US" w:bidi="ar-SA"/>
      </w:rPr>
    </w:lvl>
    <w:lvl w:ilvl="4" w:tplc="A7DAC67C">
      <w:numFmt w:val="bullet"/>
      <w:lvlText w:val="•"/>
      <w:lvlJc w:val="left"/>
      <w:pPr>
        <w:ind w:left="4114" w:hanging="360"/>
      </w:pPr>
      <w:rPr>
        <w:rFonts w:hint="default"/>
        <w:lang w:val="en-US" w:eastAsia="en-US" w:bidi="ar-SA"/>
      </w:rPr>
    </w:lvl>
    <w:lvl w:ilvl="5" w:tplc="165E87D4">
      <w:numFmt w:val="bullet"/>
      <w:lvlText w:val="•"/>
      <w:lvlJc w:val="left"/>
      <w:pPr>
        <w:ind w:left="4963" w:hanging="360"/>
      </w:pPr>
      <w:rPr>
        <w:rFonts w:hint="default"/>
        <w:lang w:val="en-US" w:eastAsia="en-US" w:bidi="ar-SA"/>
      </w:rPr>
    </w:lvl>
    <w:lvl w:ilvl="6" w:tplc="41AE4482">
      <w:numFmt w:val="bullet"/>
      <w:lvlText w:val="•"/>
      <w:lvlJc w:val="left"/>
      <w:pPr>
        <w:ind w:left="5812" w:hanging="360"/>
      </w:pPr>
      <w:rPr>
        <w:rFonts w:hint="default"/>
        <w:lang w:val="en-US" w:eastAsia="en-US" w:bidi="ar-SA"/>
      </w:rPr>
    </w:lvl>
    <w:lvl w:ilvl="7" w:tplc="8286B526">
      <w:numFmt w:val="bullet"/>
      <w:lvlText w:val="•"/>
      <w:lvlJc w:val="left"/>
      <w:pPr>
        <w:ind w:left="6661" w:hanging="360"/>
      </w:pPr>
      <w:rPr>
        <w:rFonts w:hint="default"/>
        <w:lang w:val="en-US" w:eastAsia="en-US" w:bidi="ar-SA"/>
      </w:rPr>
    </w:lvl>
    <w:lvl w:ilvl="8" w:tplc="FDB00A8E">
      <w:numFmt w:val="bullet"/>
      <w:lvlText w:val="•"/>
      <w:lvlJc w:val="left"/>
      <w:pPr>
        <w:ind w:left="7509" w:hanging="360"/>
      </w:pPr>
      <w:rPr>
        <w:rFonts w:hint="default"/>
        <w:lang w:val="en-US" w:eastAsia="en-US" w:bidi="ar-SA"/>
      </w:rPr>
    </w:lvl>
  </w:abstractNum>
  <w:abstractNum w:abstractNumId="4" w15:restartNumberingAfterBreak="0">
    <w:nsid w:val="3D9531EE"/>
    <w:multiLevelType w:val="hybridMultilevel"/>
    <w:tmpl w:val="6864442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46D92E4B"/>
    <w:multiLevelType w:val="hybridMultilevel"/>
    <w:tmpl w:val="79482A8C"/>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6" w15:restartNumberingAfterBreak="0">
    <w:nsid w:val="488F5017"/>
    <w:multiLevelType w:val="multilevel"/>
    <w:tmpl w:val="85F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6210C"/>
    <w:multiLevelType w:val="multilevel"/>
    <w:tmpl w:val="F466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55B06"/>
    <w:multiLevelType w:val="multilevel"/>
    <w:tmpl w:val="7724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3702D"/>
    <w:multiLevelType w:val="hybridMultilevel"/>
    <w:tmpl w:val="96AA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AD6E16"/>
    <w:multiLevelType w:val="hybridMultilevel"/>
    <w:tmpl w:val="3FDC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046212">
    <w:abstractNumId w:val="3"/>
  </w:num>
  <w:num w:numId="2" w16cid:durableId="1263993495">
    <w:abstractNumId w:val="0"/>
  </w:num>
  <w:num w:numId="3" w16cid:durableId="1470174754">
    <w:abstractNumId w:val="8"/>
  </w:num>
  <w:num w:numId="4" w16cid:durableId="100532475">
    <w:abstractNumId w:val="2"/>
  </w:num>
  <w:num w:numId="5" w16cid:durableId="215629672">
    <w:abstractNumId w:val="7"/>
  </w:num>
  <w:num w:numId="6" w16cid:durableId="863250982">
    <w:abstractNumId w:val="6"/>
  </w:num>
  <w:num w:numId="7" w16cid:durableId="1924601498">
    <w:abstractNumId w:val="4"/>
  </w:num>
  <w:num w:numId="8" w16cid:durableId="330835266">
    <w:abstractNumId w:val="1"/>
  </w:num>
  <w:num w:numId="9" w16cid:durableId="853764579">
    <w:abstractNumId w:val="9"/>
  </w:num>
  <w:num w:numId="10" w16cid:durableId="704871995">
    <w:abstractNumId w:val="10"/>
  </w:num>
  <w:num w:numId="11" w16cid:durableId="900941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35"/>
    <w:rsid w:val="00036883"/>
    <w:rsid w:val="00081842"/>
    <w:rsid w:val="00147359"/>
    <w:rsid w:val="00185E14"/>
    <w:rsid w:val="00188ABC"/>
    <w:rsid w:val="0018ECB2"/>
    <w:rsid w:val="001E2FE9"/>
    <w:rsid w:val="001E41B1"/>
    <w:rsid w:val="002430F1"/>
    <w:rsid w:val="00270313"/>
    <w:rsid w:val="002A253A"/>
    <w:rsid w:val="002F22FD"/>
    <w:rsid w:val="00306A3C"/>
    <w:rsid w:val="003D25FD"/>
    <w:rsid w:val="00426135"/>
    <w:rsid w:val="00482775"/>
    <w:rsid w:val="004B502B"/>
    <w:rsid w:val="004C6F6B"/>
    <w:rsid w:val="004C74E9"/>
    <w:rsid w:val="00506A55"/>
    <w:rsid w:val="00544F1A"/>
    <w:rsid w:val="0059046C"/>
    <w:rsid w:val="005B1291"/>
    <w:rsid w:val="00641B69"/>
    <w:rsid w:val="00644E90"/>
    <w:rsid w:val="006507C8"/>
    <w:rsid w:val="006528B2"/>
    <w:rsid w:val="006A4DE1"/>
    <w:rsid w:val="00701EB9"/>
    <w:rsid w:val="00796539"/>
    <w:rsid w:val="007C1851"/>
    <w:rsid w:val="008C6C7C"/>
    <w:rsid w:val="00907C62"/>
    <w:rsid w:val="0092247F"/>
    <w:rsid w:val="009537EE"/>
    <w:rsid w:val="009E1654"/>
    <w:rsid w:val="00A84DBD"/>
    <w:rsid w:val="00AA5970"/>
    <w:rsid w:val="00AC427A"/>
    <w:rsid w:val="00AF1173"/>
    <w:rsid w:val="00B03D87"/>
    <w:rsid w:val="00B33899"/>
    <w:rsid w:val="00BF61E9"/>
    <w:rsid w:val="00C12E50"/>
    <w:rsid w:val="00C31ECA"/>
    <w:rsid w:val="00C90B97"/>
    <w:rsid w:val="00CB57BD"/>
    <w:rsid w:val="00D52231"/>
    <w:rsid w:val="00D93A56"/>
    <w:rsid w:val="00D962FB"/>
    <w:rsid w:val="00DA0CBD"/>
    <w:rsid w:val="00DB6C60"/>
    <w:rsid w:val="00DE6470"/>
    <w:rsid w:val="00E3509E"/>
    <w:rsid w:val="00E71173"/>
    <w:rsid w:val="00E7725D"/>
    <w:rsid w:val="00EC28F0"/>
    <w:rsid w:val="00ED5790"/>
    <w:rsid w:val="00F53C9B"/>
    <w:rsid w:val="00FB440B"/>
    <w:rsid w:val="00FD4110"/>
    <w:rsid w:val="04A2E4AA"/>
    <w:rsid w:val="04AFDA87"/>
    <w:rsid w:val="04FEEA53"/>
    <w:rsid w:val="06043603"/>
    <w:rsid w:val="06847C07"/>
    <w:rsid w:val="07E0D36A"/>
    <w:rsid w:val="08582D8B"/>
    <w:rsid w:val="096C6412"/>
    <w:rsid w:val="0A59D816"/>
    <w:rsid w:val="0ABF2F46"/>
    <w:rsid w:val="0BF4648D"/>
    <w:rsid w:val="0C215577"/>
    <w:rsid w:val="0C97A8E0"/>
    <w:rsid w:val="0CD6CD46"/>
    <w:rsid w:val="0EE03488"/>
    <w:rsid w:val="0F1DE208"/>
    <w:rsid w:val="100BFB68"/>
    <w:rsid w:val="10A5110B"/>
    <w:rsid w:val="11FC0666"/>
    <w:rsid w:val="1257E838"/>
    <w:rsid w:val="132ED4A9"/>
    <w:rsid w:val="13A14D4D"/>
    <w:rsid w:val="143931C0"/>
    <w:rsid w:val="144F7E38"/>
    <w:rsid w:val="166DF227"/>
    <w:rsid w:val="17526644"/>
    <w:rsid w:val="17ECA42F"/>
    <w:rsid w:val="19580C38"/>
    <w:rsid w:val="19736E2E"/>
    <w:rsid w:val="1A253555"/>
    <w:rsid w:val="1CBC9DBE"/>
    <w:rsid w:val="1D45806A"/>
    <w:rsid w:val="1DEAE507"/>
    <w:rsid w:val="1F6F2061"/>
    <w:rsid w:val="2098E718"/>
    <w:rsid w:val="2140438A"/>
    <w:rsid w:val="215C28BF"/>
    <w:rsid w:val="218237E4"/>
    <w:rsid w:val="22E32130"/>
    <w:rsid w:val="22EA68E8"/>
    <w:rsid w:val="258DBFD9"/>
    <w:rsid w:val="28F91A97"/>
    <w:rsid w:val="29D46139"/>
    <w:rsid w:val="2AD66AD6"/>
    <w:rsid w:val="2B5623B2"/>
    <w:rsid w:val="2C309E5F"/>
    <w:rsid w:val="2CA41695"/>
    <w:rsid w:val="2D7383FF"/>
    <w:rsid w:val="2E736412"/>
    <w:rsid w:val="2F6EFAFF"/>
    <w:rsid w:val="2F9BCEA9"/>
    <w:rsid w:val="3163D282"/>
    <w:rsid w:val="33B3EDB5"/>
    <w:rsid w:val="33F9A430"/>
    <w:rsid w:val="34163FEE"/>
    <w:rsid w:val="342C3FEC"/>
    <w:rsid w:val="346B2AB8"/>
    <w:rsid w:val="34F7A6E6"/>
    <w:rsid w:val="36604BA7"/>
    <w:rsid w:val="369092E1"/>
    <w:rsid w:val="372A0A62"/>
    <w:rsid w:val="386897EB"/>
    <w:rsid w:val="38AEF382"/>
    <w:rsid w:val="38CCD84A"/>
    <w:rsid w:val="3A773E76"/>
    <w:rsid w:val="3B0EA237"/>
    <w:rsid w:val="3BEBCCAF"/>
    <w:rsid w:val="3CB822FC"/>
    <w:rsid w:val="3D2E7B73"/>
    <w:rsid w:val="3D5B803B"/>
    <w:rsid w:val="3DDEF794"/>
    <w:rsid w:val="3E1960C3"/>
    <w:rsid w:val="3E40A873"/>
    <w:rsid w:val="3EB60EA3"/>
    <w:rsid w:val="3F6EB59A"/>
    <w:rsid w:val="3F92159D"/>
    <w:rsid w:val="40ABB66E"/>
    <w:rsid w:val="40E19097"/>
    <w:rsid w:val="415CAC00"/>
    <w:rsid w:val="428B2FAC"/>
    <w:rsid w:val="42D91BBD"/>
    <w:rsid w:val="42DAA592"/>
    <w:rsid w:val="4337AAF1"/>
    <w:rsid w:val="43F6D9E5"/>
    <w:rsid w:val="4590FA9D"/>
    <w:rsid w:val="45E5E34C"/>
    <w:rsid w:val="4687FFDB"/>
    <w:rsid w:val="47F53461"/>
    <w:rsid w:val="4A2CAEE7"/>
    <w:rsid w:val="4A952C2C"/>
    <w:rsid w:val="4B1833B0"/>
    <w:rsid w:val="4B495244"/>
    <w:rsid w:val="4B56B011"/>
    <w:rsid w:val="4D769806"/>
    <w:rsid w:val="4E1688E2"/>
    <w:rsid w:val="4F154305"/>
    <w:rsid w:val="50292288"/>
    <w:rsid w:val="5040253F"/>
    <w:rsid w:val="52992B0A"/>
    <w:rsid w:val="52D40B73"/>
    <w:rsid w:val="5555B5A2"/>
    <w:rsid w:val="564634C4"/>
    <w:rsid w:val="575A7E68"/>
    <w:rsid w:val="58451C85"/>
    <w:rsid w:val="58B624ED"/>
    <w:rsid w:val="5912642E"/>
    <w:rsid w:val="596FFBE9"/>
    <w:rsid w:val="5A71950C"/>
    <w:rsid w:val="5AF55EBF"/>
    <w:rsid w:val="5AFD1B26"/>
    <w:rsid w:val="5D43D195"/>
    <w:rsid w:val="5E7BCDD5"/>
    <w:rsid w:val="6010797C"/>
    <w:rsid w:val="60F8B274"/>
    <w:rsid w:val="61A9B945"/>
    <w:rsid w:val="61D1A7B2"/>
    <w:rsid w:val="61EC6372"/>
    <w:rsid w:val="62225E67"/>
    <w:rsid w:val="628009FC"/>
    <w:rsid w:val="62840E64"/>
    <w:rsid w:val="650D548D"/>
    <w:rsid w:val="65F76897"/>
    <w:rsid w:val="6725FA54"/>
    <w:rsid w:val="67A19822"/>
    <w:rsid w:val="68B7B12A"/>
    <w:rsid w:val="68FA51D9"/>
    <w:rsid w:val="68FCDDE6"/>
    <w:rsid w:val="690C1E69"/>
    <w:rsid w:val="699586BE"/>
    <w:rsid w:val="6A3558F8"/>
    <w:rsid w:val="6BF443C8"/>
    <w:rsid w:val="6C2395E9"/>
    <w:rsid w:val="6C9C8443"/>
    <w:rsid w:val="6FD248E8"/>
    <w:rsid w:val="700549EC"/>
    <w:rsid w:val="713E5E71"/>
    <w:rsid w:val="72229B1E"/>
    <w:rsid w:val="727DDEC4"/>
    <w:rsid w:val="729E5162"/>
    <w:rsid w:val="734106B9"/>
    <w:rsid w:val="73C9FA76"/>
    <w:rsid w:val="743765A7"/>
    <w:rsid w:val="74647C50"/>
    <w:rsid w:val="752FEFB4"/>
    <w:rsid w:val="75B119F1"/>
    <w:rsid w:val="75FFA30D"/>
    <w:rsid w:val="7678F522"/>
    <w:rsid w:val="76B5DFCD"/>
    <w:rsid w:val="77DCCB41"/>
    <w:rsid w:val="78A598C7"/>
    <w:rsid w:val="79562701"/>
    <w:rsid w:val="7A2D2588"/>
    <w:rsid w:val="7A882224"/>
    <w:rsid w:val="7B239CE9"/>
    <w:rsid w:val="7B2CE032"/>
    <w:rsid w:val="7B8B04CA"/>
    <w:rsid w:val="7BDB1BD0"/>
    <w:rsid w:val="7C21A4E8"/>
    <w:rsid w:val="7DFF37AD"/>
    <w:rsid w:val="7E0170D5"/>
    <w:rsid w:val="7E07F17F"/>
    <w:rsid w:val="7F4A402F"/>
    <w:rsid w:val="7F739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1EFF"/>
  <w15:docId w15:val="{9097993A-150C-49F1-B353-E3F0B97D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1"/>
      <w:ind w:left="1"/>
      <w:outlineLvl w:val="0"/>
    </w:pPr>
    <w:rPr>
      <w:b/>
      <w:bCs/>
    </w:rPr>
  </w:style>
  <w:style w:type="paragraph" w:styleId="Heading2">
    <w:name w:val="heading 2"/>
    <w:basedOn w:val="Normal"/>
    <w:uiPriority w:val="9"/>
    <w:unhideWhenUsed/>
    <w:qFormat/>
    <w:pPr>
      <w:ind w:left="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pPr>
  </w:style>
  <w:style w:type="paragraph" w:styleId="Title">
    <w:name w:val="Title"/>
    <w:basedOn w:val="Normal"/>
    <w:uiPriority w:val="10"/>
    <w:qFormat/>
    <w:pPr>
      <w:spacing w:before="19"/>
      <w:ind w:left="1" w:right="134"/>
      <w:jc w:val="center"/>
    </w:pPr>
    <w:rPr>
      <w:b/>
      <w:bCs/>
      <w:sz w:val="32"/>
      <w:szCs w:val="32"/>
    </w:rPr>
  </w:style>
  <w:style w:type="paragraph" w:styleId="ListParagraph">
    <w:name w:val="List Paragraph"/>
    <w:basedOn w:val="Normal"/>
    <w:uiPriority w:val="1"/>
    <w:qFormat/>
    <w:pPr>
      <w:ind w:left="7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4E90"/>
    <w:rPr>
      <w:color w:val="0000FF" w:themeColor="hyperlink"/>
      <w:u w:val="single"/>
    </w:rPr>
  </w:style>
  <w:style w:type="character" w:styleId="UnresolvedMention">
    <w:name w:val="Unresolved Mention"/>
    <w:basedOn w:val="DefaultParagraphFont"/>
    <w:uiPriority w:val="99"/>
    <w:semiHidden/>
    <w:unhideWhenUsed/>
    <w:rsid w:val="00644E90"/>
    <w:rPr>
      <w:color w:val="605E5C"/>
      <w:shd w:val="clear" w:color="auto" w:fill="E1DFDD"/>
    </w:rPr>
  </w:style>
  <w:style w:type="character" w:styleId="CommentReference">
    <w:name w:val="annotation reference"/>
    <w:basedOn w:val="DefaultParagraphFont"/>
    <w:uiPriority w:val="99"/>
    <w:semiHidden/>
    <w:unhideWhenUsed/>
    <w:rsid w:val="00907C62"/>
    <w:rPr>
      <w:sz w:val="16"/>
      <w:szCs w:val="16"/>
    </w:rPr>
  </w:style>
  <w:style w:type="paragraph" w:styleId="CommentText">
    <w:name w:val="annotation text"/>
    <w:basedOn w:val="Normal"/>
    <w:link w:val="CommentTextChar"/>
    <w:uiPriority w:val="99"/>
    <w:unhideWhenUsed/>
    <w:rsid w:val="00907C62"/>
    <w:rPr>
      <w:sz w:val="20"/>
      <w:szCs w:val="20"/>
    </w:rPr>
  </w:style>
  <w:style w:type="character" w:customStyle="1" w:styleId="CommentTextChar">
    <w:name w:val="Comment Text Char"/>
    <w:basedOn w:val="DefaultParagraphFont"/>
    <w:link w:val="CommentText"/>
    <w:uiPriority w:val="99"/>
    <w:rsid w:val="00907C6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7C62"/>
    <w:rPr>
      <w:b/>
      <w:bCs/>
    </w:rPr>
  </w:style>
  <w:style w:type="character" w:customStyle="1" w:styleId="CommentSubjectChar">
    <w:name w:val="Comment Subject Char"/>
    <w:basedOn w:val="CommentTextChar"/>
    <w:link w:val="CommentSubject"/>
    <w:uiPriority w:val="99"/>
    <w:semiHidden/>
    <w:rsid w:val="00907C62"/>
    <w:rPr>
      <w:rFonts w:ascii="Calibri" w:eastAsia="Calibri" w:hAnsi="Calibri" w:cs="Calibri"/>
      <w:b/>
      <w:bCs/>
      <w:sz w:val="20"/>
      <w:szCs w:val="20"/>
    </w:rPr>
  </w:style>
  <w:style w:type="paragraph" w:styleId="Revision">
    <w:name w:val="Revision"/>
    <w:hidden/>
    <w:uiPriority w:val="99"/>
    <w:semiHidden/>
    <w:rsid w:val="00AC427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3608">
      <w:bodyDiv w:val="1"/>
      <w:marLeft w:val="0"/>
      <w:marRight w:val="0"/>
      <w:marTop w:val="0"/>
      <w:marBottom w:val="0"/>
      <w:divBdr>
        <w:top w:val="none" w:sz="0" w:space="0" w:color="auto"/>
        <w:left w:val="none" w:sz="0" w:space="0" w:color="auto"/>
        <w:bottom w:val="none" w:sz="0" w:space="0" w:color="auto"/>
        <w:right w:val="none" w:sz="0" w:space="0" w:color="auto"/>
      </w:divBdr>
      <w:divsChild>
        <w:div w:id="12073741">
          <w:marLeft w:val="0"/>
          <w:marRight w:val="0"/>
          <w:marTop w:val="0"/>
          <w:marBottom w:val="0"/>
          <w:divBdr>
            <w:top w:val="none" w:sz="0" w:space="0" w:color="auto"/>
            <w:left w:val="none" w:sz="0" w:space="0" w:color="auto"/>
            <w:bottom w:val="none" w:sz="0" w:space="0" w:color="auto"/>
            <w:right w:val="none" w:sz="0" w:space="0" w:color="auto"/>
          </w:divBdr>
        </w:div>
        <w:div w:id="67923790">
          <w:marLeft w:val="0"/>
          <w:marRight w:val="0"/>
          <w:marTop w:val="0"/>
          <w:marBottom w:val="0"/>
          <w:divBdr>
            <w:top w:val="none" w:sz="0" w:space="0" w:color="auto"/>
            <w:left w:val="none" w:sz="0" w:space="0" w:color="auto"/>
            <w:bottom w:val="none" w:sz="0" w:space="0" w:color="auto"/>
            <w:right w:val="none" w:sz="0" w:space="0" w:color="auto"/>
          </w:divBdr>
        </w:div>
        <w:div w:id="153884020">
          <w:marLeft w:val="0"/>
          <w:marRight w:val="0"/>
          <w:marTop w:val="0"/>
          <w:marBottom w:val="0"/>
          <w:divBdr>
            <w:top w:val="none" w:sz="0" w:space="0" w:color="auto"/>
            <w:left w:val="none" w:sz="0" w:space="0" w:color="auto"/>
            <w:bottom w:val="none" w:sz="0" w:space="0" w:color="auto"/>
            <w:right w:val="none" w:sz="0" w:space="0" w:color="auto"/>
          </w:divBdr>
        </w:div>
        <w:div w:id="473958427">
          <w:marLeft w:val="0"/>
          <w:marRight w:val="0"/>
          <w:marTop w:val="0"/>
          <w:marBottom w:val="0"/>
          <w:divBdr>
            <w:top w:val="none" w:sz="0" w:space="0" w:color="auto"/>
            <w:left w:val="none" w:sz="0" w:space="0" w:color="auto"/>
            <w:bottom w:val="none" w:sz="0" w:space="0" w:color="auto"/>
            <w:right w:val="none" w:sz="0" w:space="0" w:color="auto"/>
          </w:divBdr>
        </w:div>
        <w:div w:id="505167371">
          <w:marLeft w:val="0"/>
          <w:marRight w:val="0"/>
          <w:marTop w:val="0"/>
          <w:marBottom w:val="0"/>
          <w:divBdr>
            <w:top w:val="none" w:sz="0" w:space="0" w:color="auto"/>
            <w:left w:val="none" w:sz="0" w:space="0" w:color="auto"/>
            <w:bottom w:val="none" w:sz="0" w:space="0" w:color="auto"/>
            <w:right w:val="none" w:sz="0" w:space="0" w:color="auto"/>
          </w:divBdr>
        </w:div>
        <w:div w:id="979188628">
          <w:marLeft w:val="0"/>
          <w:marRight w:val="0"/>
          <w:marTop w:val="0"/>
          <w:marBottom w:val="0"/>
          <w:divBdr>
            <w:top w:val="none" w:sz="0" w:space="0" w:color="auto"/>
            <w:left w:val="none" w:sz="0" w:space="0" w:color="auto"/>
            <w:bottom w:val="none" w:sz="0" w:space="0" w:color="auto"/>
            <w:right w:val="none" w:sz="0" w:space="0" w:color="auto"/>
          </w:divBdr>
        </w:div>
        <w:div w:id="1120802511">
          <w:marLeft w:val="0"/>
          <w:marRight w:val="0"/>
          <w:marTop w:val="0"/>
          <w:marBottom w:val="0"/>
          <w:divBdr>
            <w:top w:val="none" w:sz="0" w:space="0" w:color="auto"/>
            <w:left w:val="none" w:sz="0" w:space="0" w:color="auto"/>
            <w:bottom w:val="none" w:sz="0" w:space="0" w:color="auto"/>
            <w:right w:val="none" w:sz="0" w:space="0" w:color="auto"/>
          </w:divBdr>
        </w:div>
        <w:div w:id="2086223804">
          <w:marLeft w:val="0"/>
          <w:marRight w:val="0"/>
          <w:marTop w:val="0"/>
          <w:marBottom w:val="0"/>
          <w:divBdr>
            <w:top w:val="none" w:sz="0" w:space="0" w:color="auto"/>
            <w:left w:val="none" w:sz="0" w:space="0" w:color="auto"/>
            <w:bottom w:val="none" w:sz="0" w:space="0" w:color="auto"/>
            <w:right w:val="none" w:sz="0" w:space="0" w:color="auto"/>
          </w:divBdr>
        </w:div>
      </w:divsChild>
    </w:div>
    <w:div w:id="1228146277">
      <w:bodyDiv w:val="1"/>
      <w:marLeft w:val="0"/>
      <w:marRight w:val="0"/>
      <w:marTop w:val="0"/>
      <w:marBottom w:val="0"/>
      <w:divBdr>
        <w:top w:val="none" w:sz="0" w:space="0" w:color="auto"/>
        <w:left w:val="none" w:sz="0" w:space="0" w:color="auto"/>
        <w:bottom w:val="none" w:sz="0" w:space="0" w:color="auto"/>
        <w:right w:val="none" w:sz="0" w:space="0" w:color="auto"/>
      </w:divBdr>
      <w:divsChild>
        <w:div w:id="185949197">
          <w:marLeft w:val="0"/>
          <w:marRight w:val="0"/>
          <w:marTop w:val="0"/>
          <w:marBottom w:val="0"/>
          <w:divBdr>
            <w:top w:val="none" w:sz="0" w:space="0" w:color="auto"/>
            <w:left w:val="none" w:sz="0" w:space="0" w:color="auto"/>
            <w:bottom w:val="none" w:sz="0" w:space="0" w:color="auto"/>
            <w:right w:val="none" w:sz="0" w:space="0" w:color="auto"/>
          </w:divBdr>
        </w:div>
        <w:div w:id="305939620">
          <w:marLeft w:val="0"/>
          <w:marRight w:val="0"/>
          <w:marTop w:val="0"/>
          <w:marBottom w:val="0"/>
          <w:divBdr>
            <w:top w:val="none" w:sz="0" w:space="0" w:color="auto"/>
            <w:left w:val="none" w:sz="0" w:space="0" w:color="auto"/>
            <w:bottom w:val="none" w:sz="0" w:space="0" w:color="auto"/>
            <w:right w:val="none" w:sz="0" w:space="0" w:color="auto"/>
          </w:divBdr>
        </w:div>
        <w:div w:id="495610287">
          <w:marLeft w:val="0"/>
          <w:marRight w:val="0"/>
          <w:marTop w:val="0"/>
          <w:marBottom w:val="0"/>
          <w:divBdr>
            <w:top w:val="none" w:sz="0" w:space="0" w:color="auto"/>
            <w:left w:val="none" w:sz="0" w:space="0" w:color="auto"/>
            <w:bottom w:val="none" w:sz="0" w:space="0" w:color="auto"/>
            <w:right w:val="none" w:sz="0" w:space="0" w:color="auto"/>
          </w:divBdr>
        </w:div>
        <w:div w:id="697312159">
          <w:marLeft w:val="0"/>
          <w:marRight w:val="0"/>
          <w:marTop w:val="0"/>
          <w:marBottom w:val="0"/>
          <w:divBdr>
            <w:top w:val="none" w:sz="0" w:space="0" w:color="auto"/>
            <w:left w:val="none" w:sz="0" w:space="0" w:color="auto"/>
            <w:bottom w:val="none" w:sz="0" w:space="0" w:color="auto"/>
            <w:right w:val="none" w:sz="0" w:space="0" w:color="auto"/>
          </w:divBdr>
        </w:div>
        <w:div w:id="1312952667">
          <w:marLeft w:val="0"/>
          <w:marRight w:val="0"/>
          <w:marTop w:val="0"/>
          <w:marBottom w:val="0"/>
          <w:divBdr>
            <w:top w:val="none" w:sz="0" w:space="0" w:color="auto"/>
            <w:left w:val="none" w:sz="0" w:space="0" w:color="auto"/>
            <w:bottom w:val="none" w:sz="0" w:space="0" w:color="auto"/>
            <w:right w:val="none" w:sz="0" w:space="0" w:color="auto"/>
          </w:divBdr>
        </w:div>
        <w:div w:id="1361393002">
          <w:marLeft w:val="0"/>
          <w:marRight w:val="0"/>
          <w:marTop w:val="0"/>
          <w:marBottom w:val="0"/>
          <w:divBdr>
            <w:top w:val="none" w:sz="0" w:space="0" w:color="auto"/>
            <w:left w:val="none" w:sz="0" w:space="0" w:color="auto"/>
            <w:bottom w:val="none" w:sz="0" w:space="0" w:color="auto"/>
            <w:right w:val="none" w:sz="0" w:space="0" w:color="auto"/>
          </w:divBdr>
        </w:div>
        <w:div w:id="1674642571">
          <w:marLeft w:val="0"/>
          <w:marRight w:val="0"/>
          <w:marTop w:val="0"/>
          <w:marBottom w:val="0"/>
          <w:divBdr>
            <w:top w:val="none" w:sz="0" w:space="0" w:color="auto"/>
            <w:left w:val="none" w:sz="0" w:space="0" w:color="auto"/>
            <w:bottom w:val="none" w:sz="0" w:space="0" w:color="auto"/>
            <w:right w:val="none" w:sz="0" w:space="0" w:color="auto"/>
          </w:divBdr>
        </w:div>
        <w:div w:id="2035492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yos.co.uk/soundings" TargetMode="External"/><Relationship Id="rId13" Type="http://schemas.openxmlformats.org/officeDocument/2006/relationships/hyperlink" Target="mailto:recruitment@nyo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md.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yos.co.uk/news/nyos-board-appointees-champion-youth-voice-and-inclusion-20062025/" TargetMode="External"/><Relationship Id="rId4" Type="http://schemas.openxmlformats.org/officeDocument/2006/relationships/numbering" Target="numbering.xml"/><Relationship Id="rId9" Type="http://schemas.openxmlformats.org/officeDocument/2006/relationships/hyperlink" Target="https://www.nyos.co.uk/about/about-nyos/" TargetMode="External"/><Relationship Id="rId14" Type="http://schemas.openxmlformats.org/officeDocument/2006/relationships/hyperlink" Target="http://www.ny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d9ea33-f4d1-495a-b3b6-5fcf26c48b11" xsi:nil="true"/>
    <lcf76f155ced4ddcb4097134ff3c332f xmlns="3dc66335-b15b-4f8a-b5b5-0730ee18ce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0F41037730142B5353B62390BAB84" ma:contentTypeVersion="15" ma:contentTypeDescription="Create a new document." ma:contentTypeScope="" ma:versionID="b58b9a9c1e9046fb16a46f0987fef24a">
  <xsd:schema xmlns:xsd="http://www.w3.org/2001/XMLSchema" xmlns:xs="http://www.w3.org/2001/XMLSchema" xmlns:p="http://schemas.microsoft.com/office/2006/metadata/properties" xmlns:ns2="3dc66335-b15b-4f8a-b5b5-0730ee18ce76" xmlns:ns3="c0d9ea33-f4d1-495a-b3b6-5fcf26c48b11" targetNamespace="http://schemas.microsoft.com/office/2006/metadata/properties" ma:root="true" ma:fieldsID="b1355ab5830edeba3b66ad70703a7ae7" ns2:_="" ns3:_="">
    <xsd:import namespace="3dc66335-b15b-4f8a-b5b5-0730ee18ce76"/>
    <xsd:import namespace="c0d9ea33-f4d1-495a-b3b6-5fcf26c48b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66335-b15b-4f8a-b5b5-0730ee18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1893b7e-1826-480c-8b97-a0bb479fec4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9ea33-f4d1-495a-b3b6-5fcf26c48b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926354-1820-439b-88e4-cfc95ff1ebcd}" ma:internalName="TaxCatchAll" ma:showField="CatchAllData" ma:web="c0d9ea33-f4d1-495a-b3b6-5fcf26c48b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C0945-9478-48E0-8C9C-9AF27AC9529B}">
  <ds:schemaRefs>
    <ds:schemaRef ds:uri="http://schemas.microsoft.com/sharepoint/v3/contenttype/forms"/>
  </ds:schemaRefs>
</ds:datastoreItem>
</file>

<file path=customXml/itemProps2.xml><?xml version="1.0" encoding="utf-8"?>
<ds:datastoreItem xmlns:ds="http://schemas.openxmlformats.org/officeDocument/2006/customXml" ds:itemID="{7CFDF96C-74BF-4A4E-8CC6-4B74168EE575}">
  <ds:schemaRefs>
    <ds:schemaRef ds:uri="http://schemas.microsoft.com/office/2006/metadata/properties"/>
    <ds:schemaRef ds:uri="http://schemas.microsoft.com/office/infopath/2007/PartnerControls"/>
    <ds:schemaRef ds:uri="c0d9ea33-f4d1-495a-b3b6-5fcf26c48b11"/>
    <ds:schemaRef ds:uri="3dc66335-b15b-4f8a-b5b5-0730ee18ce76"/>
  </ds:schemaRefs>
</ds:datastoreItem>
</file>

<file path=customXml/itemProps3.xml><?xml version="1.0" encoding="utf-8"?>
<ds:datastoreItem xmlns:ds="http://schemas.openxmlformats.org/officeDocument/2006/customXml" ds:itemID="{6C3FD8E9-3BE9-4E78-BE05-EE63F6BA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66335-b15b-4f8a-b5b5-0730ee18ce76"/>
    <ds:schemaRef ds:uri="c0d9ea33-f4d1-495a-b3b6-5fcf26c48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Zekulin</dc:creator>
  <cp:keywords/>
  <cp:lastModifiedBy>Francis Harkin</cp:lastModifiedBy>
  <cp:revision>2</cp:revision>
  <dcterms:created xsi:type="dcterms:W3CDTF">2025-09-04T13:03:00Z</dcterms:created>
  <dcterms:modified xsi:type="dcterms:W3CDTF">2025-09-04T13:03:00Z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for Microsoft 365</vt:lpwstr>
  </property>
  <property fmtid="{D5CDD505-2E9C-101B-9397-08002B2CF9AE}" pid="4" name="LastSaved">
    <vt:filetime>2025-07-02T00:00:00Z</vt:filetime>
  </property>
  <property fmtid="{D5CDD505-2E9C-101B-9397-08002B2CF9AE}" pid="5" name="Producer">
    <vt:lpwstr>3-Heights(TM) PDF Security Shell 4.8.25.2 (http://www.pdf-tools.com)</vt:lpwstr>
  </property>
  <property fmtid="{D5CDD505-2E9C-101B-9397-08002B2CF9AE}" pid="6" name="ContentTypeId">
    <vt:lpwstr>0x010100FAA0F41037730142B5353B62390BAB84</vt:lpwstr>
  </property>
  <property fmtid="{D5CDD505-2E9C-101B-9397-08002B2CF9AE}" pid="7" name="MediaServiceImageTags">
    <vt:lpwstr/>
  </property>
</Properties>
</file>